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2AD8" w14:textId="27651A40" w:rsidR="00F73E54" w:rsidRPr="004804E9" w:rsidRDefault="00D82E53" w:rsidP="00C10355">
      <w:pPr>
        <w:pStyle w:val="Kop1"/>
        <w:pBdr>
          <w:bottom w:val="single" w:sz="24" w:space="21" w:color="4F81BD" w:themeColor="accent1"/>
        </w:pBdr>
        <w:rPr>
          <w:sz w:val="32"/>
          <w:szCs w:val="32"/>
          <w:lang w:val="fr-FR"/>
        </w:rPr>
      </w:pPr>
      <w:bookmarkStart w:id="0" w:name="_Hlk138452661"/>
      <w:bookmarkEnd w:id="0"/>
      <w:r>
        <w:rPr>
          <w:sz w:val="32"/>
          <w:szCs w:val="32"/>
          <w:lang w:val="fr-FR"/>
        </w:rPr>
        <w:t xml:space="preserve">SUPPLEMENTAL </w:t>
      </w:r>
      <w:r w:rsidR="00097018" w:rsidRPr="004804E9">
        <w:rPr>
          <w:sz w:val="32"/>
          <w:szCs w:val="32"/>
          <w:lang w:val="fr-FR"/>
        </w:rPr>
        <w:t xml:space="preserve">Appendix </w:t>
      </w:r>
      <w:r w:rsidR="0079437A" w:rsidRPr="004804E9">
        <w:rPr>
          <w:sz w:val="32"/>
          <w:szCs w:val="32"/>
          <w:lang w:val="fr-FR"/>
        </w:rPr>
        <w:t>4</w:t>
      </w:r>
      <w:r w:rsidR="00097018" w:rsidRPr="004804E9">
        <w:rPr>
          <w:sz w:val="32"/>
          <w:szCs w:val="32"/>
          <w:lang w:val="fr-FR"/>
        </w:rPr>
        <w:t>.</w:t>
      </w:r>
      <w:r w:rsidR="00C10355" w:rsidRPr="004804E9">
        <w:rPr>
          <w:sz w:val="32"/>
          <w:szCs w:val="32"/>
          <w:lang w:val="fr-FR"/>
        </w:rPr>
        <w:t xml:space="preserve"> </w:t>
      </w:r>
      <w:r w:rsidR="004B1FEF" w:rsidRPr="004804E9">
        <w:rPr>
          <w:sz w:val="32"/>
          <w:szCs w:val="32"/>
          <w:lang w:val="fr-FR"/>
        </w:rPr>
        <w:t xml:space="preserve">  </w:t>
      </w:r>
    </w:p>
    <w:p w14:paraId="4896F1D4" w14:textId="21A8DA4A" w:rsidR="008B7C80" w:rsidRDefault="00C10355" w:rsidP="00F47615">
      <w:pPr>
        <w:pStyle w:val="Kop1"/>
        <w:pBdr>
          <w:bottom w:val="single" w:sz="24" w:space="21" w:color="4F81BD" w:themeColor="accent1"/>
        </w:pBdr>
        <w:jc w:val="center"/>
        <w:rPr>
          <w:sz w:val="32"/>
          <w:szCs w:val="32"/>
          <w:lang w:val="en-US"/>
        </w:rPr>
      </w:pPr>
      <w:r w:rsidRPr="004804E9">
        <w:rPr>
          <w:sz w:val="32"/>
          <w:szCs w:val="32"/>
          <w:lang w:val="en-US"/>
        </w:rPr>
        <w:t xml:space="preserve">CONSENSUS REHABILITATION </w:t>
      </w:r>
      <w:r w:rsidR="00B66730" w:rsidRPr="004804E9">
        <w:rPr>
          <w:sz w:val="32"/>
          <w:szCs w:val="32"/>
          <w:lang w:val="en-US"/>
        </w:rPr>
        <w:t>guideline</w:t>
      </w:r>
      <w:r w:rsidR="00CD16EE" w:rsidRPr="004804E9">
        <w:rPr>
          <w:sz w:val="32"/>
          <w:szCs w:val="32"/>
          <w:lang w:val="en-US"/>
        </w:rPr>
        <w:t xml:space="preserve"> (</w:t>
      </w:r>
      <w:r w:rsidR="00F47615" w:rsidRPr="004804E9">
        <w:rPr>
          <w:sz w:val="32"/>
          <w:szCs w:val="32"/>
          <w:lang w:val="en-US"/>
        </w:rPr>
        <w:t>REGUIDE)</w:t>
      </w:r>
      <w:r w:rsidR="00115544">
        <w:rPr>
          <w:sz w:val="32"/>
          <w:szCs w:val="32"/>
          <w:lang w:val="en-US"/>
        </w:rPr>
        <w:t xml:space="preserve"> </w:t>
      </w:r>
      <w:r w:rsidR="004B1FEF" w:rsidRPr="004B1FEF">
        <w:rPr>
          <w:sz w:val="32"/>
          <w:szCs w:val="32"/>
          <w:lang w:val="en-US"/>
        </w:rPr>
        <w:t>FOLLOWING ARTHROSCOPIC bANKART REPAIR</w:t>
      </w:r>
      <w:r w:rsidR="00F828CC">
        <w:rPr>
          <w:sz w:val="32"/>
          <w:szCs w:val="32"/>
          <w:lang w:val="en-US"/>
        </w:rPr>
        <w:t>,</w:t>
      </w:r>
    </w:p>
    <w:p w14:paraId="564C94D6" w14:textId="592E9F5C" w:rsidR="00097018" w:rsidRPr="004B1FEF" w:rsidRDefault="00420959" w:rsidP="00F47615">
      <w:pPr>
        <w:pStyle w:val="Kop1"/>
        <w:pBdr>
          <w:bottom w:val="single" w:sz="24" w:space="21" w:color="4F81BD" w:themeColor="accent1"/>
        </w:pBd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with </w:t>
      </w:r>
      <w:r w:rsidR="00F828CC">
        <w:rPr>
          <w:sz w:val="32"/>
          <w:szCs w:val="32"/>
          <w:lang w:val="en-US"/>
        </w:rPr>
        <w:t>emphasis on reducing apprehension.</w:t>
      </w:r>
    </w:p>
    <w:p w14:paraId="5D5A685C" w14:textId="3BD21275" w:rsidR="00DC4BEB" w:rsidRPr="00DC4BEB" w:rsidRDefault="004E2804" w:rsidP="00C60491">
      <w:pPr>
        <w:pStyle w:val="Kop2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lang w:val="en-US" w:eastAsia="nl-NL"/>
        </w:rPr>
        <w:t xml:space="preserve">based on </w:t>
      </w:r>
      <w:r w:rsidR="000F289D" w:rsidRPr="004915F8">
        <w:rPr>
          <w:rFonts w:ascii="Times New Roman" w:eastAsia="Times New Roman" w:hAnsi="Times New Roman" w:cs="Times New Roman"/>
          <w:bCs/>
          <w:color w:val="000000"/>
          <w:lang w:val="en-US" w:eastAsia="nl-NL"/>
        </w:rPr>
        <w:t>International</w:t>
      </w:r>
      <w:r w:rsidR="00B50FD9">
        <w:rPr>
          <w:lang w:val="en-US"/>
        </w:rPr>
        <w:t xml:space="preserve"> </w:t>
      </w:r>
      <w:r w:rsidR="008F4A82">
        <w:rPr>
          <w:rFonts w:ascii="Times New Roman" w:eastAsia="Times New Roman" w:hAnsi="Times New Roman" w:cs="Times New Roman"/>
          <w:color w:val="000000"/>
          <w:lang w:val="en-US" w:eastAsia="nl-NL"/>
        </w:rPr>
        <w:t>expert recommendations</w:t>
      </w:r>
      <w:r w:rsidR="00091D13">
        <w:rPr>
          <w:lang w:val="en-US"/>
        </w:rPr>
        <w:t>.</w:t>
      </w:r>
    </w:p>
    <w:p w14:paraId="7B83B170" w14:textId="0B5E2C89" w:rsidR="00B440DD" w:rsidRDefault="00B440DD" w:rsidP="005D50C5">
      <w:pPr>
        <w:rPr>
          <w:rFonts w:ascii="Times New Roman" w:hAnsi="Times New Roman" w:cs="Times New Roman"/>
          <w:lang w:val="en-US"/>
        </w:rPr>
      </w:pPr>
    </w:p>
    <w:p w14:paraId="628FAB01" w14:textId="0E753392" w:rsidR="00C31BAD" w:rsidRPr="009E4985" w:rsidRDefault="009E4985" w:rsidP="005D50C5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9E4985">
        <w:rPr>
          <w:rFonts w:asciiTheme="majorHAnsi" w:hAnsiTheme="majorHAnsi" w:cs="Times New Roman"/>
          <w:b/>
          <w:bCs/>
          <w:color w:val="365F91" w:themeColor="accent1" w:themeShade="BF"/>
          <w:sz w:val="28"/>
          <w:szCs w:val="28"/>
          <w:lang w:val="en-US"/>
        </w:rPr>
        <w:t>Rehabilitation phases</w:t>
      </w:r>
      <w:r w:rsidR="005F406D" w:rsidRPr="009E4985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en-US"/>
        </w:rPr>
        <w:t xml:space="preserve"> </w:t>
      </w:r>
    </w:p>
    <w:p w14:paraId="5D0B8C7B" w14:textId="4BFA88B5" w:rsidR="00A055F2" w:rsidRDefault="00845AF9" w:rsidP="005D50C5">
      <w:pPr>
        <w:rPr>
          <w:rFonts w:asciiTheme="majorHAnsi" w:hAnsiTheme="majorHAnsi" w:cs="Times New Roman"/>
          <w:sz w:val="24"/>
          <w:szCs w:val="24"/>
          <w:lang w:val="en-US"/>
        </w:rPr>
      </w:pPr>
      <w:r w:rsidRPr="002B073D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91440" distB="91440" distL="137160" distR="137160" simplePos="0" relativeHeight="251677696" behindDoc="0" locked="0" layoutInCell="0" allowOverlap="1" wp14:anchorId="01DE08BE" wp14:editId="7B9E480D">
                <wp:simplePos x="0" y="0"/>
                <wp:positionH relativeFrom="margin">
                  <wp:align>right</wp:align>
                </wp:positionH>
                <wp:positionV relativeFrom="margin">
                  <wp:posOffset>2962910</wp:posOffset>
                </wp:positionV>
                <wp:extent cx="1149350" cy="5693410"/>
                <wp:effectExtent l="0" t="5080" r="7620" b="7620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49350" cy="56934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4DDD8B8A" w14:textId="26E91F1C" w:rsidR="002B073D" w:rsidRPr="00470D6E" w:rsidRDefault="00845AF9" w:rsidP="002B073D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B073D" w:rsidRPr="00470D6E">
                              <w:rPr>
                                <w:sz w:val="24"/>
                                <w:szCs w:val="24"/>
                                <w:lang w:val="en-US"/>
                              </w:rPr>
                              <w:t>Due to</w:t>
                            </w:r>
                            <w:r w:rsidR="002B073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B073D" w:rsidRPr="00470D6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the variety seen within this group of patients, </w:t>
                            </w:r>
                            <w:r w:rsidR="002B073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the length of treatment phases and choice of </w:t>
                            </w:r>
                            <w:r w:rsidR="002B073D" w:rsidRPr="00470D6E">
                              <w:rPr>
                                <w:sz w:val="24"/>
                                <w:szCs w:val="24"/>
                                <w:lang w:val="en-US"/>
                              </w:rPr>
                              <w:t>interventions should be based on individual treatment goals and clinical features</w:t>
                            </w:r>
                            <w:r w:rsidR="004C0B1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C0B16" w:rsidRPr="00AD26B1">
                              <w:rPr>
                                <w:sz w:val="24"/>
                                <w:szCs w:val="24"/>
                                <w:lang w:val="en-US"/>
                              </w:rPr>
                              <w:t>focused on reducing symptoms of apprehension</w:t>
                            </w:r>
                            <w:r w:rsidR="002B073D" w:rsidRPr="00470D6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</w:p>
                          <w:p w14:paraId="701F087A" w14:textId="46074C8C" w:rsidR="002B073D" w:rsidRPr="002B073D" w:rsidRDefault="002B073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DE08BE" id="AutoVorm 2" o:spid="_x0000_s1026" style="position:absolute;margin-left:39.3pt;margin-top:233.3pt;width:90.5pt;height:448.3pt;rotation:90;z-index:251677696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" o:allowincell="f" fillcolor="#b8cce4 [1300]" stroked="f">
                <v:textbox>
                  <w:txbxContent>
                    <w:p w14:paraId="4DDD8B8A" w14:textId="26E91F1C" w:rsidR="002B073D" w:rsidRPr="00470D6E" w:rsidRDefault="00845AF9" w:rsidP="002B073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B073D" w:rsidRPr="00470D6E">
                        <w:rPr>
                          <w:sz w:val="24"/>
                          <w:szCs w:val="24"/>
                          <w:lang w:val="en-US"/>
                        </w:rPr>
                        <w:t>Due to</w:t>
                      </w:r>
                      <w:r w:rsidR="002B073D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B073D" w:rsidRPr="00470D6E">
                        <w:rPr>
                          <w:sz w:val="24"/>
                          <w:szCs w:val="24"/>
                          <w:lang w:val="en-US"/>
                        </w:rPr>
                        <w:t xml:space="preserve">the variety seen within this group of patients, </w:t>
                      </w:r>
                      <w:r w:rsidR="002B073D">
                        <w:rPr>
                          <w:sz w:val="24"/>
                          <w:szCs w:val="24"/>
                          <w:lang w:val="en-US"/>
                        </w:rPr>
                        <w:t xml:space="preserve">the length of treatment phases and choice of </w:t>
                      </w:r>
                      <w:r w:rsidR="002B073D" w:rsidRPr="00470D6E">
                        <w:rPr>
                          <w:sz w:val="24"/>
                          <w:szCs w:val="24"/>
                          <w:lang w:val="en-US"/>
                        </w:rPr>
                        <w:t>interventions should be based on individual treatment goals and clinical features</w:t>
                      </w:r>
                      <w:r w:rsidR="004C0B16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C0B16" w:rsidRPr="00AD26B1">
                        <w:rPr>
                          <w:sz w:val="24"/>
                          <w:szCs w:val="24"/>
                          <w:lang w:val="en-US"/>
                        </w:rPr>
                        <w:t>focused on reducing symptoms of apprehension</w:t>
                      </w:r>
                      <w:r w:rsidR="002B073D" w:rsidRPr="00470D6E">
                        <w:rPr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</w:p>
                    <w:p w14:paraId="701F087A" w14:textId="46074C8C" w:rsidR="002B073D" w:rsidRPr="002B073D" w:rsidRDefault="002B073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73B3E" w:rsidRPr="005B4682">
        <w:rPr>
          <w:rFonts w:asciiTheme="majorHAnsi" w:hAnsiTheme="majorHAnsi" w:cs="Times New Roman"/>
          <w:sz w:val="24"/>
          <w:szCs w:val="24"/>
          <w:lang w:val="en-US"/>
        </w:rPr>
        <w:t>The phase</w:t>
      </w:r>
      <w:r w:rsidR="0035466E" w:rsidRPr="005B4682">
        <w:rPr>
          <w:rFonts w:asciiTheme="majorHAnsi" w:hAnsiTheme="majorHAnsi" w:cs="Times New Roman"/>
          <w:sz w:val="24"/>
          <w:szCs w:val="24"/>
          <w:lang w:val="en-US"/>
        </w:rPr>
        <w:t>s</w:t>
      </w:r>
      <w:r w:rsidR="00473B3E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 of tissue healing a</w:t>
      </w:r>
      <w:r w:rsidR="00A00E4C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fter </w:t>
      </w:r>
      <w:r w:rsidR="00473B3E" w:rsidRPr="005B4682">
        <w:rPr>
          <w:rFonts w:asciiTheme="majorHAnsi" w:hAnsiTheme="majorHAnsi" w:cs="Times New Roman"/>
          <w:sz w:val="24"/>
          <w:szCs w:val="24"/>
          <w:lang w:val="en-US"/>
        </w:rPr>
        <w:t>the</w:t>
      </w:r>
      <w:r w:rsidR="00A00E4C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DD30E8">
        <w:rPr>
          <w:rFonts w:asciiTheme="majorHAnsi" w:hAnsiTheme="majorHAnsi" w:cs="Times New Roman"/>
          <w:sz w:val="24"/>
          <w:szCs w:val="24"/>
          <w:lang w:val="en-US"/>
        </w:rPr>
        <w:t xml:space="preserve">arthroscopic </w:t>
      </w:r>
      <w:r w:rsidR="00A00E4C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Bankart repair </w:t>
      </w:r>
      <w:r w:rsidR="0035466E" w:rsidRPr="005B4682">
        <w:rPr>
          <w:rFonts w:asciiTheme="majorHAnsi" w:hAnsiTheme="majorHAnsi" w:cs="Times New Roman"/>
          <w:sz w:val="24"/>
          <w:szCs w:val="24"/>
          <w:lang w:val="en-US"/>
        </w:rPr>
        <w:t>are</w:t>
      </w:r>
      <w:r w:rsidR="005844B9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 named</w:t>
      </w:r>
      <w:r w:rsidR="00F7135B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DD30E8">
        <w:rPr>
          <w:rFonts w:asciiTheme="majorHAnsi" w:hAnsiTheme="majorHAnsi" w:cs="Times New Roman"/>
          <w:sz w:val="24"/>
          <w:szCs w:val="24"/>
          <w:lang w:val="en-US"/>
        </w:rPr>
        <w:t xml:space="preserve">                                                                                 </w:t>
      </w:r>
      <w:proofErr w:type="gramStart"/>
      <w:r w:rsidR="00DD30E8">
        <w:rPr>
          <w:rFonts w:asciiTheme="majorHAnsi" w:hAnsiTheme="majorHAnsi" w:cs="Times New Roman"/>
          <w:sz w:val="24"/>
          <w:szCs w:val="24"/>
          <w:lang w:val="en-US"/>
        </w:rPr>
        <w:t xml:space="preserve">   </w:t>
      </w:r>
      <w:r w:rsidR="00F7135B" w:rsidRPr="005B4682">
        <w:rPr>
          <w:rFonts w:asciiTheme="majorHAnsi" w:hAnsiTheme="majorHAnsi" w:cs="Times New Roman"/>
          <w:sz w:val="24"/>
          <w:szCs w:val="24"/>
          <w:lang w:val="en-US"/>
        </w:rPr>
        <w:t>“</w:t>
      </w:r>
      <w:proofErr w:type="gramEnd"/>
      <w:r w:rsidR="0035466E" w:rsidRPr="005B4682">
        <w:rPr>
          <w:rFonts w:asciiTheme="majorHAnsi" w:hAnsiTheme="majorHAnsi" w:cs="Times New Roman"/>
          <w:sz w:val="24"/>
          <w:szCs w:val="24"/>
          <w:lang w:val="en-US"/>
        </w:rPr>
        <w:t>I</w:t>
      </w:r>
      <w:r w:rsidR="00922192" w:rsidRPr="005B4682">
        <w:rPr>
          <w:rFonts w:asciiTheme="majorHAnsi" w:hAnsiTheme="majorHAnsi" w:cs="Times New Roman"/>
          <w:sz w:val="24"/>
          <w:szCs w:val="24"/>
          <w:lang w:val="en-US"/>
        </w:rPr>
        <w:t>mmobilization phase</w:t>
      </w:r>
      <w:r w:rsidR="00067DEA" w:rsidRPr="005B4682">
        <w:rPr>
          <w:rFonts w:asciiTheme="majorHAnsi" w:hAnsiTheme="majorHAnsi" w:cs="Times New Roman"/>
          <w:sz w:val="24"/>
          <w:szCs w:val="24"/>
          <w:lang w:val="en-US"/>
        </w:rPr>
        <w:t>”</w:t>
      </w:r>
      <w:r w:rsidR="00922192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 and</w:t>
      </w:r>
      <w:r w:rsidR="00115544">
        <w:rPr>
          <w:rFonts w:asciiTheme="majorHAnsi" w:hAnsiTheme="majorHAnsi" w:cs="Times New Roman"/>
          <w:sz w:val="24"/>
          <w:szCs w:val="24"/>
          <w:lang w:val="en-US"/>
        </w:rPr>
        <w:t xml:space="preserve"> “</w:t>
      </w:r>
      <w:r w:rsidR="001E6153" w:rsidRPr="005B4682">
        <w:rPr>
          <w:rFonts w:asciiTheme="majorHAnsi" w:hAnsiTheme="majorHAnsi" w:cs="Times New Roman"/>
          <w:sz w:val="24"/>
          <w:szCs w:val="24"/>
          <w:lang w:val="en-US"/>
        </w:rPr>
        <w:t>E</w:t>
      </w:r>
      <w:r w:rsidR="00F7135B" w:rsidRPr="005B4682">
        <w:rPr>
          <w:rFonts w:asciiTheme="majorHAnsi" w:hAnsiTheme="majorHAnsi" w:cs="Times New Roman"/>
          <w:sz w:val="24"/>
          <w:szCs w:val="24"/>
          <w:lang w:val="en-US"/>
        </w:rPr>
        <w:t>arly</w:t>
      </w:r>
      <w:r w:rsidR="001E1972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D05665" w:rsidRPr="00A94B22">
        <w:rPr>
          <w:rFonts w:asciiTheme="majorHAnsi" w:hAnsiTheme="majorHAnsi" w:cs="Times New Roman"/>
          <w:sz w:val="24"/>
          <w:szCs w:val="24"/>
          <w:lang w:val="en-US"/>
        </w:rPr>
        <w:t>protective</w:t>
      </w:r>
      <w:r w:rsidR="00D05665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D64859" w:rsidRPr="005B4682">
        <w:rPr>
          <w:rFonts w:asciiTheme="majorHAnsi" w:hAnsiTheme="majorHAnsi" w:cs="Times New Roman"/>
          <w:sz w:val="24"/>
          <w:szCs w:val="24"/>
          <w:lang w:val="en-US"/>
        </w:rPr>
        <w:t>phase</w:t>
      </w:r>
      <w:r w:rsidR="00D05665" w:rsidRPr="005B4682">
        <w:rPr>
          <w:rFonts w:asciiTheme="majorHAnsi" w:hAnsiTheme="majorHAnsi" w:cs="Times New Roman"/>
          <w:sz w:val="24"/>
          <w:szCs w:val="24"/>
          <w:lang w:val="en-US"/>
        </w:rPr>
        <w:t>”</w:t>
      </w:r>
      <w:r w:rsidR="005844B9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. </w:t>
      </w:r>
      <w:r w:rsidR="00F7135B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067DEA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Focus </w:t>
      </w:r>
      <w:r w:rsidR="001E6153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is </w:t>
      </w:r>
      <w:r w:rsidR="00D64859" w:rsidRPr="005B4682">
        <w:rPr>
          <w:rFonts w:asciiTheme="majorHAnsi" w:hAnsiTheme="majorHAnsi" w:cs="Times New Roman"/>
          <w:sz w:val="24"/>
          <w:szCs w:val="24"/>
          <w:lang w:val="en-US"/>
        </w:rPr>
        <w:t>paid</w:t>
      </w:r>
      <w:r w:rsidR="001E6153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 on </w:t>
      </w:r>
      <w:r w:rsidR="009E4985">
        <w:rPr>
          <w:rFonts w:asciiTheme="majorHAnsi" w:hAnsiTheme="majorHAnsi" w:cs="Times New Roman"/>
          <w:sz w:val="24"/>
          <w:szCs w:val="24"/>
          <w:lang w:val="en-US"/>
        </w:rPr>
        <w:t xml:space="preserve">                                                                                            </w:t>
      </w:r>
      <w:r w:rsidR="00DD30E8">
        <w:rPr>
          <w:rFonts w:asciiTheme="majorHAnsi" w:hAnsiTheme="majorHAnsi" w:cs="Times New Roman"/>
          <w:sz w:val="24"/>
          <w:szCs w:val="24"/>
          <w:lang w:val="en-US"/>
        </w:rPr>
        <w:t xml:space="preserve">                </w:t>
      </w:r>
      <w:r w:rsidR="001E6153" w:rsidRPr="005B4682">
        <w:rPr>
          <w:rFonts w:asciiTheme="majorHAnsi" w:hAnsiTheme="majorHAnsi" w:cs="Times New Roman"/>
          <w:sz w:val="24"/>
          <w:szCs w:val="24"/>
          <w:lang w:val="en-US"/>
        </w:rPr>
        <w:t>returning into normal daily live activities, i</w:t>
      </w:r>
      <w:r w:rsidR="00067DEA" w:rsidRPr="005B4682">
        <w:rPr>
          <w:rFonts w:asciiTheme="majorHAnsi" w:hAnsiTheme="majorHAnsi" w:cs="Times New Roman"/>
          <w:sz w:val="24"/>
          <w:szCs w:val="24"/>
          <w:lang w:val="en-US"/>
        </w:rPr>
        <w:t>n</w:t>
      </w:r>
      <w:r w:rsidR="001E6153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 the “</w:t>
      </w:r>
      <w:r w:rsidR="00DF255A" w:rsidRPr="005B4682">
        <w:rPr>
          <w:rFonts w:asciiTheme="majorHAnsi" w:hAnsiTheme="majorHAnsi" w:cs="Times New Roman"/>
          <w:sz w:val="24"/>
          <w:szCs w:val="24"/>
          <w:lang w:val="en-US"/>
        </w:rPr>
        <w:t>Intermediate</w:t>
      </w:r>
      <w:r w:rsidR="00594F02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A933B2" w:rsidRPr="005B4682">
        <w:rPr>
          <w:rFonts w:asciiTheme="majorHAnsi" w:hAnsiTheme="majorHAnsi" w:cs="Times New Roman"/>
          <w:sz w:val="24"/>
          <w:szCs w:val="24"/>
          <w:lang w:val="en-US"/>
        </w:rPr>
        <w:t>ph</w:t>
      </w:r>
      <w:r w:rsidR="00594F02" w:rsidRPr="005B4682">
        <w:rPr>
          <w:rFonts w:asciiTheme="majorHAnsi" w:hAnsiTheme="majorHAnsi" w:cs="Times New Roman"/>
          <w:sz w:val="24"/>
          <w:szCs w:val="24"/>
          <w:lang w:val="en-US"/>
        </w:rPr>
        <w:t>ase</w:t>
      </w:r>
      <w:r w:rsidR="001E6153" w:rsidRPr="005B4682">
        <w:rPr>
          <w:rFonts w:asciiTheme="majorHAnsi" w:hAnsiTheme="majorHAnsi" w:cs="Times New Roman"/>
          <w:sz w:val="24"/>
          <w:szCs w:val="24"/>
          <w:lang w:val="en-US"/>
        </w:rPr>
        <w:t>”</w:t>
      </w:r>
      <w:r w:rsidR="006169A8" w:rsidRPr="005B4682">
        <w:rPr>
          <w:rFonts w:asciiTheme="majorHAnsi" w:hAnsiTheme="majorHAnsi" w:cs="Times New Roman"/>
          <w:sz w:val="24"/>
          <w:szCs w:val="24"/>
          <w:lang w:val="en-US"/>
        </w:rPr>
        <w:t>. This phase</w:t>
      </w:r>
      <w:r w:rsidR="000C279D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 start</w:t>
      </w:r>
      <w:r w:rsidR="006169A8" w:rsidRPr="005B4682">
        <w:rPr>
          <w:rFonts w:asciiTheme="majorHAnsi" w:hAnsiTheme="majorHAnsi" w:cs="Times New Roman"/>
          <w:sz w:val="24"/>
          <w:szCs w:val="24"/>
          <w:lang w:val="en-US"/>
        </w:rPr>
        <w:t>s</w:t>
      </w:r>
      <w:r w:rsidR="000C279D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9E4985">
        <w:rPr>
          <w:rFonts w:asciiTheme="majorHAnsi" w:hAnsiTheme="majorHAnsi" w:cs="Times New Roman"/>
          <w:sz w:val="24"/>
          <w:szCs w:val="24"/>
          <w:lang w:val="en-US"/>
        </w:rPr>
        <w:t xml:space="preserve">                                                                                          </w:t>
      </w:r>
      <w:r w:rsidR="000C279D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after basic tissue healing </w:t>
      </w:r>
      <w:r w:rsidR="006169A8" w:rsidRPr="005B4682">
        <w:rPr>
          <w:rFonts w:asciiTheme="majorHAnsi" w:hAnsiTheme="majorHAnsi" w:cs="Times New Roman"/>
          <w:sz w:val="24"/>
          <w:szCs w:val="24"/>
          <w:lang w:val="en-US"/>
        </w:rPr>
        <w:t>has taken place</w:t>
      </w:r>
      <w:r w:rsidR="000C279D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. </w:t>
      </w:r>
      <w:r w:rsidR="001E1972">
        <w:rPr>
          <w:rFonts w:asciiTheme="majorHAnsi" w:hAnsiTheme="majorHAnsi" w:cs="Times New Roman"/>
          <w:sz w:val="24"/>
          <w:szCs w:val="24"/>
          <w:lang w:val="en-US"/>
        </w:rPr>
        <w:t>T</w:t>
      </w:r>
      <w:r w:rsidR="006169A8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he last phase focusing on returning to </w:t>
      </w:r>
      <w:r w:rsidR="009E4985">
        <w:rPr>
          <w:rFonts w:asciiTheme="majorHAnsi" w:hAnsiTheme="majorHAnsi" w:cs="Times New Roman"/>
          <w:sz w:val="24"/>
          <w:szCs w:val="24"/>
          <w:lang w:val="en-US"/>
        </w:rPr>
        <w:t xml:space="preserve">                                                                                                        </w:t>
      </w:r>
      <w:r w:rsidR="006169A8" w:rsidRPr="005B4682">
        <w:rPr>
          <w:rFonts w:asciiTheme="majorHAnsi" w:hAnsiTheme="majorHAnsi" w:cs="Times New Roman"/>
          <w:sz w:val="24"/>
          <w:szCs w:val="24"/>
          <w:lang w:val="en-US"/>
        </w:rPr>
        <w:t>sports and</w:t>
      </w:r>
      <w:r w:rsidR="00F110B5" w:rsidRPr="005B4682">
        <w:rPr>
          <w:rFonts w:asciiTheme="majorHAnsi" w:hAnsiTheme="majorHAnsi" w:cs="Times New Roman"/>
          <w:sz w:val="24"/>
          <w:szCs w:val="24"/>
          <w:lang w:val="en-US"/>
        </w:rPr>
        <w:t>/</w:t>
      </w:r>
      <w:r w:rsidR="006169A8" w:rsidRPr="005B4682">
        <w:rPr>
          <w:rFonts w:asciiTheme="majorHAnsi" w:hAnsiTheme="majorHAnsi" w:cs="Times New Roman"/>
          <w:sz w:val="24"/>
          <w:szCs w:val="24"/>
          <w:lang w:val="en-US"/>
        </w:rPr>
        <w:t>or other shoulder challenging activities, is named the “</w:t>
      </w:r>
      <w:r w:rsidR="00A03549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Advanced </w:t>
      </w:r>
      <w:r w:rsidR="00A933B2" w:rsidRPr="005B4682">
        <w:rPr>
          <w:rFonts w:asciiTheme="majorHAnsi" w:hAnsiTheme="majorHAnsi" w:cs="Times New Roman"/>
          <w:sz w:val="24"/>
          <w:szCs w:val="24"/>
          <w:lang w:val="en-US"/>
        </w:rPr>
        <w:t>ph</w:t>
      </w:r>
      <w:r w:rsidR="000C279D" w:rsidRPr="005B4682">
        <w:rPr>
          <w:rFonts w:asciiTheme="majorHAnsi" w:hAnsiTheme="majorHAnsi" w:cs="Times New Roman"/>
          <w:sz w:val="24"/>
          <w:szCs w:val="24"/>
          <w:lang w:val="en-US"/>
        </w:rPr>
        <w:t>ase</w:t>
      </w:r>
      <w:r w:rsidR="006169A8" w:rsidRPr="005B4682">
        <w:rPr>
          <w:rFonts w:asciiTheme="majorHAnsi" w:hAnsiTheme="majorHAnsi" w:cs="Times New Roman"/>
          <w:sz w:val="24"/>
          <w:szCs w:val="24"/>
          <w:lang w:val="en-US"/>
        </w:rPr>
        <w:t>”.</w:t>
      </w:r>
      <w:r w:rsidR="000C279D" w:rsidRPr="005B4682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9E4985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</w:p>
    <w:p w14:paraId="1409BEFF" w14:textId="4B26FA01" w:rsidR="00A00E4C" w:rsidRPr="005B4682" w:rsidRDefault="009E4985" w:rsidP="00A055F2">
      <w:pPr>
        <w:spacing w:line="240" w:lineRule="auto"/>
        <w:rPr>
          <w:rFonts w:asciiTheme="majorHAnsi" w:hAnsiTheme="majorHAnsi" w:cs="Times New Roman"/>
          <w:sz w:val="24"/>
          <w:szCs w:val="24"/>
          <w:lang w:val="en-US"/>
        </w:rPr>
      </w:pPr>
      <w:r>
        <w:rPr>
          <w:rFonts w:asciiTheme="majorHAnsi" w:hAnsiTheme="majorHAnsi" w:cs="Times New Roman"/>
          <w:sz w:val="24"/>
          <w:szCs w:val="24"/>
          <w:lang w:val="en-US"/>
        </w:rPr>
        <w:t xml:space="preserve">                                                                                            </w:t>
      </w:r>
      <w:r w:rsidR="00A055F2" w:rsidRPr="0059603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151E084" wp14:editId="7C66B84B">
            <wp:extent cx="5760720" cy="740880"/>
            <wp:effectExtent l="0" t="0" r="11430" b="254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4E83638" w14:textId="1FC51EAE" w:rsidR="00261852" w:rsidRDefault="00261852" w:rsidP="00A534F3">
      <w:pPr>
        <w:rPr>
          <w:rFonts w:ascii="Times New Roman" w:hAnsi="Times New Roman" w:cs="Times New Roman"/>
          <w:lang w:val="en-US"/>
        </w:rPr>
      </w:pPr>
    </w:p>
    <w:p w14:paraId="6B74DA62" w14:textId="62D2E5B7" w:rsidR="00A534F3" w:rsidRPr="00F26870" w:rsidRDefault="00E55F50" w:rsidP="00A534F3">
      <w:pPr>
        <w:rPr>
          <w:rFonts w:cs="Times New Roman"/>
          <w:b/>
          <w:bCs/>
          <w:noProof/>
          <w:color w:val="365F91" w:themeColor="accent1" w:themeShade="BF"/>
          <w:sz w:val="28"/>
          <w:szCs w:val="28"/>
          <w:lang w:val="en-US"/>
        </w:rPr>
      </w:pPr>
      <w:r w:rsidRPr="00F26870">
        <w:rPr>
          <w:rFonts w:cs="Times New Roman"/>
          <w:b/>
          <w:bCs/>
          <w:noProof/>
          <w:color w:val="365F91" w:themeColor="accent1" w:themeShade="BF"/>
          <w:sz w:val="28"/>
          <w:szCs w:val="28"/>
          <w:lang w:val="en-US"/>
        </w:rPr>
        <w:t>Entit</w:t>
      </w:r>
      <w:r w:rsidR="009B1F2F" w:rsidRPr="00F26870">
        <w:rPr>
          <w:rFonts w:cs="Times New Roman"/>
          <w:b/>
          <w:bCs/>
          <w:noProof/>
          <w:color w:val="365F91" w:themeColor="accent1" w:themeShade="BF"/>
          <w:sz w:val="28"/>
          <w:szCs w:val="28"/>
          <w:lang w:val="en-US"/>
        </w:rPr>
        <w:t>ies</w:t>
      </w:r>
      <w:r w:rsidR="00A933B2" w:rsidRPr="00F26870">
        <w:rPr>
          <w:rFonts w:cs="Times New Roman"/>
          <w:b/>
          <w:bCs/>
          <w:noProof/>
          <w:color w:val="365F91" w:themeColor="accent1" w:themeShade="BF"/>
          <w:sz w:val="28"/>
          <w:szCs w:val="28"/>
          <w:lang w:val="en-US"/>
        </w:rPr>
        <w:t xml:space="preserve"> </w:t>
      </w:r>
      <w:r w:rsidR="0037092A" w:rsidRPr="00F26870">
        <w:rPr>
          <w:rFonts w:cs="Times New Roman"/>
          <w:b/>
          <w:bCs/>
          <w:noProof/>
          <w:color w:val="365F91" w:themeColor="accent1" w:themeShade="BF"/>
          <w:sz w:val="28"/>
          <w:szCs w:val="28"/>
          <w:lang w:val="en-US"/>
        </w:rPr>
        <w:t>of rehabilitation</w:t>
      </w:r>
    </w:p>
    <w:p w14:paraId="569B338D" w14:textId="4FC37ED0" w:rsidR="0037092A" w:rsidRPr="0059603B" w:rsidRDefault="000E25D0" w:rsidP="0037092A">
      <w:pPr>
        <w:rPr>
          <w:rFonts w:ascii="Times New Roman" w:hAnsi="Times New Roman" w:cs="Times New Roman"/>
          <w:lang w:val="en-US"/>
        </w:rPr>
      </w:pPr>
      <w:r w:rsidRPr="0059603B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EB50FED" wp14:editId="4654DDFF">
                <wp:simplePos x="0" y="0"/>
                <wp:positionH relativeFrom="margin">
                  <wp:posOffset>-635</wp:posOffset>
                </wp:positionH>
                <wp:positionV relativeFrom="paragraph">
                  <wp:posOffset>113665</wp:posOffset>
                </wp:positionV>
                <wp:extent cx="5755640" cy="1434298"/>
                <wp:effectExtent l="0" t="0" r="16510" b="13970"/>
                <wp:wrapNone/>
                <wp:docPr id="28" name="Groe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640" cy="1434298"/>
                          <a:chOff x="22860" y="-5385"/>
                          <a:chExt cx="5416029" cy="715767"/>
                        </a:xfrm>
                        <a:noFill/>
                      </wpg:grpSpPr>
                      <wps:wsp>
                        <wps:cNvPr id="4" name="Afgeronde rechthoek 4"/>
                        <wps:cNvSpPr/>
                        <wps:spPr>
                          <a:xfrm>
                            <a:off x="22860" y="0"/>
                            <a:ext cx="1295400" cy="330716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B4047D" w14:textId="0AFE11D8" w:rsidR="00786813" w:rsidRPr="009A2F73" w:rsidRDefault="009B2C9D" w:rsidP="00786813">
                              <w:pPr>
                                <w:jc w:val="center"/>
                                <w:rPr>
                                  <w:rFonts w:asciiTheme="majorHAnsi" w:hAnsiTheme="majorHAnsi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9A2F73">
                                <w:rPr>
                                  <w:rFonts w:asciiTheme="majorHAnsi" w:hAnsiTheme="majorHAnsi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3D4394" w:rsidRPr="009A2F73">
                                <w:rPr>
                                  <w:rFonts w:asciiTheme="majorHAnsi" w:hAnsiTheme="majorHAnsi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Afgeronde rechthoek 5"/>
                        <wps:cNvSpPr/>
                        <wps:spPr>
                          <a:xfrm>
                            <a:off x="4143489" y="-5385"/>
                            <a:ext cx="1295400" cy="336106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789900" w14:textId="31E8B512" w:rsidR="00786813" w:rsidRPr="009A2F73" w:rsidRDefault="003D4394" w:rsidP="00786813">
                              <w:pPr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Strength</w:t>
                              </w:r>
                              <w:r w:rsidR="00216CD7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B6741C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FC6849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216CD7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ndur</w:t>
                              </w:r>
                              <w:r w:rsidR="00504EA2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216CD7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Afgeronde rechthoek 6"/>
                        <wps:cNvSpPr/>
                        <wps:spPr>
                          <a:xfrm>
                            <a:off x="1394460" y="0"/>
                            <a:ext cx="1295400" cy="334517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B7DFE9" w14:textId="34B3F099" w:rsidR="00922FE8" w:rsidRPr="009A2F73" w:rsidRDefault="00786813" w:rsidP="00786813">
                              <w:pPr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Range of </w:t>
                              </w:r>
                              <w:r w:rsidR="00A36367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ot</w:t>
                              </w:r>
                              <w:r w:rsidR="003D4394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ion</w:t>
                              </w:r>
                              <w:r w:rsidR="003A4EDF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22FE8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(ROM)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Afgeronde rechthoek 7"/>
                        <wps:cNvSpPr/>
                        <wps:spPr>
                          <a:xfrm>
                            <a:off x="2777066" y="-1"/>
                            <a:ext cx="1295400" cy="34212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313380" w14:textId="592D1D21" w:rsidR="00C02AC3" w:rsidRPr="009A2F73" w:rsidRDefault="003B3353" w:rsidP="003B3353">
                              <w:pPr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601D0A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euromuscular</w:t>
                              </w:r>
                              <w:r w:rsidR="00C02AC3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control</w:t>
                              </w:r>
                            </w:p>
                            <w:p w14:paraId="468278FF" w14:textId="04FCED88" w:rsidR="00786813" w:rsidRPr="002D3549" w:rsidRDefault="00786813" w:rsidP="00786813">
                              <w:pPr>
                                <w:jc w:val="center"/>
                                <w:rPr>
                                  <w:color w:val="0D0D0D" w:themeColor="text1" w:themeTint="F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Afgeronde rechthoek 8"/>
                        <wps:cNvSpPr/>
                        <wps:spPr>
                          <a:xfrm>
                            <a:off x="1908671" y="368645"/>
                            <a:ext cx="1742403" cy="336823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F760F8" w14:textId="21779C7D" w:rsidR="00786813" w:rsidRPr="009A2F73" w:rsidRDefault="001D6D96" w:rsidP="00786813">
                              <w:pPr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Modifie</w:t>
                              </w:r>
                              <w:r w:rsidR="00FF1A2C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d</w:t>
                              </w:r>
                              <w:r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 xml:space="preserve"> C</w:t>
                              </w:r>
                              <w:r w:rsidR="001F2644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ognitive</w:t>
                              </w:r>
                              <w:r w:rsidR="001F2644" w:rsidRPr="009A2F73">
                                <w:rPr>
                                  <w:rFonts w:cs="Times New Roman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B</w:t>
                              </w:r>
                              <w:r w:rsidR="00D93410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 xml:space="preserve">ehavioral </w:t>
                              </w:r>
                              <w:r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T</w:t>
                              </w:r>
                              <w:r w:rsidR="00D93410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her</w:t>
                              </w:r>
                              <w:r w:rsidR="00DA5E9E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a</w:t>
                              </w:r>
                              <w:r w:rsidR="00D93410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 xml:space="preserve">py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Afgeronde rechthoek 10"/>
                        <wps:cNvSpPr/>
                        <wps:spPr>
                          <a:xfrm>
                            <a:off x="546298" y="364433"/>
                            <a:ext cx="1295400" cy="326914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6920A7" w14:textId="77777777" w:rsidR="003D4394" w:rsidRPr="009A2F73" w:rsidRDefault="003D4394" w:rsidP="003D4394">
                              <w:pPr>
                                <w:jc w:val="center"/>
                                <w:rPr>
                                  <w:rFonts w:asciiTheme="majorHAnsi" w:hAnsiTheme="majorHAnsi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9A2F73">
                                <w:rPr>
                                  <w:rFonts w:asciiTheme="majorHAnsi" w:hAnsiTheme="majorHAnsi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Kinetic Chain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Afgeronde rechthoek 11"/>
                        <wps:cNvSpPr/>
                        <wps:spPr>
                          <a:xfrm>
                            <a:off x="3722778" y="372692"/>
                            <a:ext cx="1275731" cy="33769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0AD1CE" w14:textId="637A710E" w:rsidR="003D4394" w:rsidRPr="009A2F73" w:rsidRDefault="003D4394" w:rsidP="003D4394">
                              <w:pPr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2272E2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port</w:t>
                              </w:r>
                              <w:r w:rsidR="00B929B1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36367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B929B1"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pec</w:t>
                              </w:r>
                              <w:r w:rsidRPr="009A2F73">
                                <w:rPr>
                                  <w:rFonts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ific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B50FED" id="Groep 28" o:spid="_x0000_s1027" style="position:absolute;margin-left:-.05pt;margin-top:8.95pt;width:453.2pt;height:112.95pt;z-index:251671552;mso-position-horizontal-relative:margin;mso-width-relative:margin;mso-height-relative:margin" coordorigin="228,-53" coordsize="54160,7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">
                <v:roundrect id="Afgeronde rechthoek 4" o:spid="_x0000_s1028" style="position:absolute;left:228;width:12954;height:33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" filled="f" strokecolor="#365f91 [2404]" strokeweight="1.5pt">
                  <v:textbox>
                    <w:txbxContent>
                      <w:p w14:paraId="6FB4047D" w14:textId="0AFE11D8" w:rsidR="00786813" w:rsidRPr="009A2F73" w:rsidRDefault="009B2C9D" w:rsidP="00786813">
                        <w:pPr>
                          <w:jc w:val="center"/>
                          <w:rPr>
                            <w:rFonts w:asciiTheme="majorHAnsi" w:hAnsiTheme="majorHAnsi" w:cs="Times New Roman"/>
                            <w:color w:val="000000" w:themeColor="text1"/>
                            <w:sz w:val="22"/>
                            <w:szCs w:val="22"/>
                          </w:rPr>
                        </w:pPr>
                        <w:proofErr w:type="spellStart"/>
                        <w:r w:rsidRPr="009A2F73">
                          <w:rPr>
                            <w:rFonts w:asciiTheme="majorHAnsi" w:hAnsiTheme="majorHAnsi" w:cs="Times New Roman"/>
                            <w:color w:val="000000" w:themeColor="text1"/>
                            <w:sz w:val="22"/>
                            <w:szCs w:val="22"/>
                          </w:rPr>
                          <w:t>E</w:t>
                        </w:r>
                        <w:r w:rsidR="003D4394" w:rsidRPr="009A2F73">
                          <w:rPr>
                            <w:rFonts w:asciiTheme="majorHAnsi" w:hAnsiTheme="majorHAnsi" w:cs="Times New Roman"/>
                            <w:color w:val="000000" w:themeColor="text1"/>
                            <w:sz w:val="22"/>
                            <w:szCs w:val="22"/>
                          </w:rPr>
                          <w:t>ducation</w:t>
                        </w:r>
                        <w:proofErr w:type="spellEnd"/>
                      </w:p>
                    </w:txbxContent>
                  </v:textbox>
                </v:roundrect>
                <v:roundrect id="Afgeronde rechthoek 5" o:spid="_x0000_s1029" style="position:absolute;left:41434;top:-53;width:12954;height:3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" filled="f" strokecolor="#365f91 [2404]" strokeweight="1.5pt">
                  <v:textbox>
                    <w:txbxContent>
                      <w:p w14:paraId="4B789900" w14:textId="31E8B512" w:rsidR="00786813" w:rsidRPr="009A2F73" w:rsidRDefault="003D4394" w:rsidP="00786813">
                        <w:pPr>
                          <w:jc w:val="center"/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</w:pPr>
                        <w:proofErr w:type="spellStart"/>
                        <w:r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Strength</w:t>
                        </w:r>
                        <w:proofErr w:type="spellEnd"/>
                        <w:r w:rsidR="00216CD7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/</w:t>
                        </w:r>
                        <w:r w:rsidR="00B6741C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FC6849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E</w:t>
                        </w:r>
                        <w:r w:rsidR="00216CD7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ndur</w:t>
                        </w:r>
                        <w:r w:rsidR="00504EA2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a</w:t>
                        </w:r>
                        <w:r w:rsidR="00216CD7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nce</w:t>
                        </w:r>
                        <w:proofErr w:type="spellEnd"/>
                      </w:p>
                    </w:txbxContent>
                  </v:textbox>
                </v:roundrect>
                <v:roundrect id="Afgeronde rechthoek 6" o:spid="_x0000_s1030" style="position:absolute;left:13944;width:12954;height:33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" filled="f" strokecolor="#365f91 [2404]" strokeweight="1.5pt">
                  <v:textbox>
                    <w:txbxContent>
                      <w:p w14:paraId="4CB7DFE9" w14:textId="34B3F099" w:rsidR="00922FE8" w:rsidRPr="009A2F73" w:rsidRDefault="00786813" w:rsidP="00786813">
                        <w:pPr>
                          <w:jc w:val="center"/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 xml:space="preserve">Range of </w:t>
                        </w:r>
                        <w:r w:rsidR="00A36367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M</w:t>
                        </w:r>
                        <w:r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ot</w:t>
                        </w:r>
                        <w:r w:rsidR="003D4394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ion</w:t>
                        </w:r>
                        <w:r w:rsidR="003A4EDF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  <w:r w:rsidR="00922FE8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(ROM)</w:t>
                        </w:r>
                      </w:p>
                    </w:txbxContent>
                  </v:textbox>
                </v:roundrect>
                <v:roundrect id="Afgeronde rechthoek 7" o:spid="_x0000_s1031" style="position:absolute;left:27770;width:12954;height:34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" filled="f" strokecolor="#365f91 [2404]" strokeweight="1.5pt">
                  <v:textbox>
                    <w:txbxContent>
                      <w:p w14:paraId="76313380" w14:textId="592D1D21" w:rsidR="00C02AC3" w:rsidRPr="009A2F73" w:rsidRDefault="003B3353" w:rsidP="003B3353">
                        <w:pPr>
                          <w:jc w:val="center"/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</w:pPr>
                        <w:proofErr w:type="spellStart"/>
                        <w:r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N</w:t>
                        </w:r>
                        <w:r w:rsidR="00601D0A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euromuscular</w:t>
                        </w:r>
                        <w:proofErr w:type="spellEnd"/>
                        <w:r w:rsidR="00C02AC3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 xml:space="preserve"> control</w:t>
                        </w:r>
                      </w:p>
                      <w:p w14:paraId="468278FF" w14:textId="04FCED88" w:rsidR="00786813" w:rsidRPr="002D3549" w:rsidRDefault="00786813" w:rsidP="00786813">
                        <w:pPr>
                          <w:jc w:val="center"/>
                          <w:rPr>
                            <w:color w:val="0D0D0D" w:themeColor="text1" w:themeTint="F2"/>
                          </w:rPr>
                        </w:pPr>
                      </w:p>
                    </w:txbxContent>
                  </v:textbox>
                </v:roundrect>
                <v:roundrect id="Afgeronde rechthoek 8" o:spid="_x0000_s1032" style="position:absolute;left:19086;top:3686;width:17424;height:33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" filled="f" strokecolor="#365f91 [2404]" strokeweight="1.5pt">
                  <v:textbox>
                    <w:txbxContent>
                      <w:p w14:paraId="16F760F8" w14:textId="21779C7D" w:rsidR="00786813" w:rsidRPr="009A2F73" w:rsidRDefault="001D6D96" w:rsidP="00786813">
                        <w:pPr>
                          <w:jc w:val="center"/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</w:pPr>
                        <w:r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Modifie</w:t>
                        </w:r>
                        <w:r w:rsidR="00FF1A2C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d</w:t>
                        </w:r>
                        <w:r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 xml:space="preserve"> C</w:t>
                        </w:r>
                        <w:r w:rsidR="001F2644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ognitive</w:t>
                        </w:r>
                        <w:r w:rsidR="001F2644" w:rsidRPr="009A2F73">
                          <w:rPr>
                            <w:rFonts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B</w:t>
                        </w:r>
                        <w:r w:rsidR="00D93410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 xml:space="preserve">ehavioral </w:t>
                        </w:r>
                        <w:r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T</w:t>
                        </w:r>
                        <w:r w:rsidR="00D93410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her</w:t>
                        </w:r>
                        <w:r w:rsidR="00DA5E9E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a</w:t>
                        </w:r>
                        <w:r w:rsidR="00D93410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 xml:space="preserve">py </w:t>
                        </w:r>
                      </w:p>
                    </w:txbxContent>
                  </v:textbox>
                </v:roundrect>
                <v:roundrect id="Afgeronde rechthoek 10" o:spid="_x0000_s1033" style="position:absolute;left:5462;top:3644;width:12954;height:32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" filled="f" strokecolor="#365f91 [2404]" strokeweight="1.5pt">
                  <v:textbox>
                    <w:txbxContent>
                      <w:p w14:paraId="216920A7" w14:textId="77777777" w:rsidR="003D4394" w:rsidRPr="009A2F73" w:rsidRDefault="003D4394" w:rsidP="003D4394">
                        <w:pPr>
                          <w:jc w:val="center"/>
                          <w:rPr>
                            <w:rFonts w:asciiTheme="majorHAnsi" w:hAnsiTheme="majorHAnsi" w:cs="Times New Roman"/>
                            <w:color w:val="000000" w:themeColor="text1"/>
                            <w:sz w:val="22"/>
                            <w:szCs w:val="22"/>
                          </w:rPr>
                        </w:pPr>
                        <w:proofErr w:type="spellStart"/>
                        <w:r w:rsidRPr="009A2F73">
                          <w:rPr>
                            <w:rFonts w:asciiTheme="majorHAnsi" w:hAnsiTheme="majorHAnsi" w:cs="Times New Roman"/>
                            <w:color w:val="000000" w:themeColor="text1"/>
                            <w:sz w:val="22"/>
                            <w:szCs w:val="22"/>
                          </w:rPr>
                          <w:t>Kinetic</w:t>
                        </w:r>
                        <w:proofErr w:type="spellEnd"/>
                        <w:r w:rsidRPr="009A2F73">
                          <w:rPr>
                            <w:rFonts w:asciiTheme="majorHAnsi" w:hAnsiTheme="majorHAnsi" w:cs="Times New Roman"/>
                            <w:color w:val="000000" w:themeColor="text1"/>
                            <w:sz w:val="22"/>
                            <w:szCs w:val="22"/>
                          </w:rPr>
                          <w:t xml:space="preserve"> Chain</w:t>
                        </w:r>
                      </w:p>
                    </w:txbxContent>
                  </v:textbox>
                </v:roundrect>
                <v:roundrect id="Afgeronde rechthoek 11" o:spid="_x0000_s1034" style="position:absolute;left:37227;top:3726;width:12758;height:33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" filled="f" strokecolor="#365f91 [2404]" strokeweight="1.5pt">
                  <v:textbox>
                    <w:txbxContent>
                      <w:p w14:paraId="7D0AD1CE" w14:textId="637A710E" w:rsidR="003D4394" w:rsidRPr="009A2F73" w:rsidRDefault="003D4394" w:rsidP="003D4394">
                        <w:pPr>
                          <w:jc w:val="center"/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S</w:t>
                        </w:r>
                        <w:r w:rsidR="002272E2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port</w:t>
                        </w:r>
                        <w:r w:rsidR="00B929B1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A36367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S</w:t>
                        </w:r>
                        <w:r w:rsidR="00B929B1"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pec</w:t>
                        </w:r>
                        <w:r w:rsidRPr="009A2F73">
                          <w:rPr>
                            <w:rFonts w:cs="Times New Roman"/>
                            <w:color w:val="000000" w:themeColor="text1"/>
                            <w:sz w:val="22"/>
                            <w:szCs w:val="22"/>
                          </w:rPr>
                          <w:t>ific</w:t>
                        </w:r>
                        <w:proofErr w:type="spellEnd"/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C29B411" w14:textId="3C4CA68D" w:rsidR="0050489E" w:rsidRDefault="0050489E" w:rsidP="0050489E">
      <w:pPr>
        <w:rPr>
          <w:rFonts w:ascii="Times New Roman" w:hAnsi="Times New Roman" w:cs="Times New Roman"/>
          <w:lang w:val="en-US"/>
        </w:rPr>
      </w:pPr>
    </w:p>
    <w:p w14:paraId="6EF1BA88" w14:textId="77777777" w:rsidR="00ED22CA" w:rsidRDefault="00ED22CA" w:rsidP="0050489E">
      <w:pPr>
        <w:rPr>
          <w:rFonts w:ascii="Times New Roman" w:hAnsi="Times New Roman" w:cs="Times New Roman"/>
          <w:lang w:val="en-US"/>
        </w:rPr>
      </w:pPr>
    </w:p>
    <w:p w14:paraId="3F7A5F71" w14:textId="77777777" w:rsidR="00ED22CA" w:rsidRDefault="00ED22CA" w:rsidP="0050489E">
      <w:pPr>
        <w:rPr>
          <w:rFonts w:ascii="Times New Roman" w:hAnsi="Times New Roman" w:cs="Times New Roman"/>
          <w:lang w:val="en-US"/>
        </w:rPr>
      </w:pPr>
    </w:p>
    <w:p w14:paraId="6F7B2BEC" w14:textId="77777777" w:rsidR="00ED22CA" w:rsidRDefault="00ED22CA" w:rsidP="0050489E">
      <w:pPr>
        <w:rPr>
          <w:rFonts w:ascii="Times New Roman" w:hAnsi="Times New Roman" w:cs="Times New Roman"/>
          <w:lang w:val="en-US"/>
        </w:rPr>
      </w:pPr>
    </w:p>
    <w:p w14:paraId="32E50D74" w14:textId="77777777" w:rsidR="00ED22CA" w:rsidRDefault="00ED22CA" w:rsidP="0050489E">
      <w:pPr>
        <w:rPr>
          <w:rFonts w:ascii="Times New Roman" w:hAnsi="Times New Roman" w:cs="Times New Roman"/>
          <w:lang w:val="en-US"/>
        </w:rPr>
      </w:pPr>
    </w:p>
    <w:p w14:paraId="3E87F33C" w14:textId="0B5CAC14" w:rsidR="00B7197D" w:rsidRPr="00326611" w:rsidRDefault="00376D13" w:rsidP="00B7197D">
      <w:pPr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326611"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  <w:t xml:space="preserve">Rehabilitation </w:t>
      </w:r>
      <w:r w:rsidR="005B7CC9"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  <w:t>guideline</w:t>
      </w:r>
    </w:p>
    <w:p w14:paraId="67A1ECD1" w14:textId="288612C9" w:rsidR="00B7197D" w:rsidRDefault="00CA12D1" w:rsidP="00B7197D">
      <w:pPr>
        <w:rPr>
          <w:rFonts w:cs="Times New Roman"/>
          <w:b/>
          <w:bCs/>
          <w:sz w:val="24"/>
          <w:szCs w:val="24"/>
          <w:lang w:val="en-US"/>
        </w:rPr>
      </w:pPr>
      <w:r w:rsidRPr="006641C5">
        <w:rPr>
          <w:rFonts w:cs="Times New Roman"/>
          <w:noProof/>
          <w:sz w:val="22"/>
          <w:szCs w:val="22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53F155B" wp14:editId="2FA00C0C">
                <wp:simplePos x="0" y="0"/>
                <wp:positionH relativeFrom="column">
                  <wp:posOffset>3077845</wp:posOffset>
                </wp:positionH>
                <wp:positionV relativeFrom="paragraph">
                  <wp:posOffset>262890</wp:posOffset>
                </wp:positionV>
                <wp:extent cx="3040380" cy="8244840"/>
                <wp:effectExtent l="0" t="0" r="7620" b="381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824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FD436" w14:textId="77777777" w:rsidR="00C14267" w:rsidRDefault="00CA12D1" w:rsidP="00C14267">
                            <w:pPr>
                              <w:spacing w:line="240" w:lineRule="auto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C14267"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Postural awareness/education</w:t>
                            </w:r>
                          </w:p>
                          <w:p w14:paraId="76469CA9" w14:textId="53F58571" w:rsidR="00DB78FC" w:rsidRDefault="00C14267" w:rsidP="00DB78FC">
                            <w:pPr>
                              <w:spacing w:line="240" w:lineRule="auto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Staged ROM goals (based on surgeon </w:t>
                            </w:r>
                            <w:r w:rsidR="00DB78FC"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recommendation)</w:t>
                            </w:r>
                          </w:p>
                          <w:p w14:paraId="659DBF0A" w14:textId="77777777" w:rsidR="00DB78FC" w:rsidRPr="000E5A51" w:rsidRDefault="00DB78FC" w:rsidP="00DB78FC">
                            <w:pPr>
                              <w:spacing w:line="240" w:lineRule="auto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• Proper use of sling to support arm</w:t>
                            </w: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(based on </w:t>
                            </w:r>
                          </w:p>
                          <w:p w14:paraId="6FB6C11D" w14:textId="77777777" w:rsidR="00DB78FC" w:rsidRPr="000E5A51" w:rsidRDefault="00DB78FC" w:rsidP="00DB78FC">
                            <w:pPr>
                              <w:spacing w:line="240" w:lineRule="auto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</w:t>
                            </w: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>Use of arm in pain free and allowed ROM</w:t>
                            </w: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</w:p>
                          <w:p w14:paraId="511B779C" w14:textId="77777777" w:rsidR="00DB78FC" w:rsidRPr="000E5A51" w:rsidRDefault="00DB78FC" w:rsidP="00DB78FC">
                            <w:pPr>
                              <w:shd w:val="clear" w:color="auto" w:fill="FFFFFF"/>
                              <w:snapToGrid w:val="0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</w:t>
                            </w:r>
                            <w:r w:rsidRPr="000E5A51">
                              <w:rPr>
                                <w:rFonts w:asciiTheme="majorHAnsi" w:eastAsia="Times New Roman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Impact of psychosocial factors such as stress and anxiety on healing process and outcome:</w:t>
                            </w:r>
                          </w:p>
                          <w:p w14:paraId="25C8821A" w14:textId="195AFAD3" w:rsidR="00DB78FC" w:rsidRPr="00D874D9" w:rsidRDefault="00DB78FC" w:rsidP="00DB78FC">
                            <w:pPr>
                              <w:shd w:val="clear" w:color="auto" w:fill="FFFFFF"/>
                              <w:snapToGrid w:val="0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Pr="000E5A51">
                              <w:rPr>
                                <w:rFonts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A37DD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r w:rsidRPr="00D874D9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elationship between cognition, behavior and apprehension</w:t>
                            </w:r>
                            <w:r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</w:p>
                          <w:p w14:paraId="1833DE8A" w14:textId="67C129EC" w:rsidR="00DB78FC" w:rsidRPr="00D874D9" w:rsidRDefault="00DB78FC" w:rsidP="00DB78FC">
                            <w:pPr>
                              <w:pStyle w:val="Default"/>
                              <w:rPr>
                                <w:rFonts w:asciiTheme="minorHAnsi" w:hAnsiTheme="minorHAnsi" w:cs="Times New Roman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A37DD2">
                              <w:rPr>
                                <w:rFonts w:asciiTheme="minorHAnsi" w:hAnsiTheme="minorHAnsi" w:cs="Times New Roman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D874D9">
                              <w:rPr>
                                <w:rFonts w:asciiTheme="minorHAnsi" w:hAnsiTheme="minorHAnsi" w:cs="Times New Roman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rauma-mechanism and </w:t>
                            </w:r>
                            <w:r>
                              <w:rPr>
                                <w:rFonts w:asciiTheme="minorHAnsi" w:hAnsiTheme="minorHAnsi" w:cs="Times New Roman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apprehension</w:t>
                            </w:r>
                            <w:r w:rsidRPr="00D874D9">
                              <w:rPr>
                                <w:rFonts w:asciiTheme="minorHAnsi" w:hAnsiTheme="minorHAnsi" w:cs="Times New Roman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following trauma</w:t>
                            </w:r>
                            <w:r>
                              <w:rPr>
                                <w:rFonts w:asciiTheme="minorHAnsi" w:hAnsiTheme="minorHAnsi" w:cs="Times New Roman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</w:p>
                          <w:p w14:paraId="18ED055D" w14:textId="77777777" w:rsidR="00DB78FC" w:rsidRPr="000E5A51" w:rsidRDefault="00DB78FC" w:rsidP="00DB78FC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E5A51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Neuromuscular control</w:t>
                            </w:r>
                          </w:p>
                          <w:p w14:paraId="57F38139" w14:textId="77777777" w:rsidR="00DB78FC" w:rsidRPr="000E5A51" w:rsidRDefault="00DB78FC" w:rsidP="00DB78FC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asciiTheme="majorHAnsi" w:hAnsiTheme="majorHAnsi" w:cs="Times New Roman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asciiTheme="majorHAnsi" w:hAnsiTheme="majorHAnsi" w:cs="Times New Roman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Neuromuscular stimulation and re-education of the periscapular muscles:</w:t>
                            </w:r>
                          </w:p>
                          <w:p w14:paraId="33B149A4" w14:textId="77777777" w:rsidR="00DB78FC" w:rsidRPr="00684811" w:rsidRDefault="00DB78FC" w:rsidP="00DB78FC">
                            <w:pPr>
                              <w:snapToGrid w:val="0"/>
                              <w:jc w:val="both"/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Pr="000E5A51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Scapular positioning during exercises</w:t>
                            </w:r>
                          </w:p>
                          <w:p w14:paraId="3362DB91" w14:textId="4B704872" w:rsidR="00DB78FC" w:rsidRPr="00A107CC" w:rsidRDefault="00DB78FC" w:rsidP="00115544">
                            <w:pPr>
                              <w:shd w:val="clear" w:color="auto" w:fill="FFFFFF"/>
                              <w:snapToGrid w:val="0"/>
                              <w:rPr>
                                <w:rFonts w:asciiTheme="majorHAnsi" w:hAnsiTheme="majorHAnsi"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Pr="00A107CC">
                              <w:rPr>
                                <w:rFonts w:asciiTheme="majorHAnsi" w:hAnsiTheme="majorHAnsi"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 Scapula setting exercise </w:t>
                            </w:r>
                            <w:r w:rsidR="00115544">
                              <w:rPr>
                                <w:rFonts w:asciiTheme="majorHAnsi" w:hAnsiTheme="majorHAnsi"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A107CC">
                              <w:rPr>
                                <w:rFonts w:asciiTheme="majorHAnsi" w:hAnsiTheme="majorHAnsi"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t>(in sitting and standing position)</w:t>
                            </w:r>
                            <w:r w:rsidR="00115544">
                              <w:rPr>
                                <w:rFonts w:asciiTheme="majorHAnsi" w:hAnsiTheme="majorHAnsi"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</w:p>
                          <w:p w14:paraId="728E0BFC" w14:textId="77777777" w:rsidR="00DB78FC" w:rsidRPr="00491CC9" w:rsidRDefault="00DB78FC" w:rsidP="00DB78FC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1CC9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Kinetic chain</w:t>
                            </w:r>
                          </w:p>
                          <w:p w14:paraId="4E6EB93C" w14:textId="77777777" w:rsidR="00DB78FC" w:rsidRPr="00491CC9" w:rsidRDefault="00DB78FC" w:rsidP="00DB78FC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91CC9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Active standing exercises, combining trunk, non-impaired arm and lower extremity, with arm in sling:</w:t>
                            </w:r>
                          </w:p>
                          <w:p w14:paraId="08C501DA" w14:textId="77777777" w:rsidR="00DB78FC" w:rsidRPr="006B1E8B" w:rsidRDefault="00DB78FC" w:rsidP="00DB78FC">
                            <w:pPr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Pr="006B1E8B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’Warrior’ yoga positions with arm in sling*</w:t>
                            </w:r>
                          </w:p>
                          <w:p w14:paraId="08E4AD83" w14:textId="77777777" w:rsidR="00DB78FC" w:rsidRPr="006B1E8B" w:rsidRDefault="00DB78FC" w:rsidP="00DB78FC">
                            <w:pPr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B1E8B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 Rotational body movement with arm in sling*</w:t>
                            </w:r>
                          </w:p>
                          <w:p w14:paraId="47E13F99" w14:textId="77777777" w:rsidR="00DB78FC" w:rsidRDefault="00DB78FC" w:rsidP="00DB78FC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2D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Criteria to progress to the early phase</w:t>
                            </w:r>
                          </w:p>
                          <w:p w14:paraId="2751B596" w14:textId="77777777" w:rsidR="00DB78FC" w:rsidRDefault="00DB78FC" w:rsidP="00DB78FC">
                            <w:pPr>
                              <w:shd w:val="clear" w:color="auto" w:fill="FFFFFF"/>
                              <w:snapToGrid w:val="0"/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641C5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8813A7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Low level of pain (NPRS, 0-2/10) using immobilizer</w:t>
                            </w:r>
                          </w:p>
                          <w:p w14:paraId="04B00FA4" w14:textId="77777777" w:rsidR="00DB78FC" w:rsidRPr="008813A7" w:rsidRDefault="00DB78FC" w:rsidP="00DB78FC">
                            <w:pPr>
                              <w:shd w:val="clear" w:color="auto" w:fill="FFFFFF"/>
                              <w:snapToGrid w:val="0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365F91" w:themeColor="accent1" w:themeShade="B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813A7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 Proper wound healing</w:t>
                            </w:r>
                          </w:p>
                          <w:p w14:paraId="00440054" w14:textId="77777777" w:rsidR="00DB78FC" w:rsidRPr="000E5A51" w:rsidRDefault="00DB78FC" w:rsidP="00DB78FC">
                            <w:pPr>
                              <w:spacing w:line="240" w:lineRule="auto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B2B1A34" w14:textId="68F4B1C1" w:rsidR="004D2D9B" w:rsidRPr="004D2D9B" w:rsidRDefault="004D2D9B">
                            <w:pPr>
                              <w:rPr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F155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35" type="#_x0000_t202" style="position:absolute;margin-left:242.35pt;margin-top:20.7pt;width:239.4pt;height:649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" stroked="f">
                <v:textbox>
                  <w:txbxContent>
                    <w:p w14:paraId="32DFD436" w14:textId="77777777" w:rsidR="00C14267" w:rsidRDefault="00CA12D1" w:rsidP="00C14267">
                      <w:pPr>
                        <w:spacing w:line="240" w:lineRule="auto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C14267"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Postural awareness/education</w:t>
                      </w:r>
                    </w:p>
                    <w:p w14:paraId="76469CA9" w14:textId="53F58571" w:rsidR="00DB78FC" w:rsidRDefault="00C14267" w:rsidP="00DB78FC">
                      <w:pPr>
                        <w:spacing w:line="240" w:lineRule="auto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Staged ROM goals (based on surgeon </w:t>
                      </w:r>
                      <w:r w:rsidR="00DB78FC"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recommendation)</w:t>
                      </w:r>
                    </w:p>
                    <w:p w14:paraId="659DBF0A" w14:textId="77777777" w:rsidR="00DB78FC" w:rsidRPr="000E5A51" w:rsidRDefault="00DB78FC" w:rsidP="00DB78FC">
                      <w:pPr>
                        <w:spacing w:line="240" w:lineRule="auto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• Proper use of sling to support arm</w:t>
                      </w:r>
                      <w:r w:rsidRPr="000E5A51">
                        <w:rPr>
                          <w:rFonts w:cs="Times New Roman"/>
                          <w:sz w:val="22"/>
                          <w:szCs w:val="22"/>
                          <w:vertAlign w:val="superscript"/>
                          <w:lang w:val="en-US"/>
                        </w:rPr>
                        <w:t xml:space="preserve"> </w:t>
                      </w: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(based on </w:t>
                      </w:r>
                    </w:p>
                    <w:p w14:paraId="6FB6C11D" w14:textId="77777777" w:rsidR="00DB78FC" w:rsidRPr="000E5A51" w:rsidRDefault="00DB78FC" w:rsidP="00DB78FC">
                      <w:pPr>
                        <w:spacing w:line="240" w:lineRule="auto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</w:t>
                      </w: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>Use of arm in pain free and allowed ROM</w:t>
                      </w: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</w:p>
                    <w:p w14:paraId="511B779C" w14:textId="77777777" w:rsidR="00DB78FC" w:rsidRPr="000E5A51" w:rsidRDefault="00DB78FC" w:rsidP="00DB78FC">
                      <w:pPr>
                        <w:shd w:val="clear" w:color="auto" w:fill="FFFFFF"/>
                        <w:snapToGrid w:val="0"/>
                        <w:rPr>
                          <w:rFonts w:asciiTheme="majorHAnsi" w:eastAsia="Times New Roman" w:hAnsiTheme="majorHAnsi" w:cs="Times New Roman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 xml:space="preserve">• </w:t>
                      </w:r>
                      <w:r w:rsidRPr="000E5A51">
                        <w:rPr>
                          <w:rFonts w:asciiTheme="majorHAnsi" w:eastAsia="Times New Roman" w:hAnsiTheme="majorHAnsi" w:cs="Times New Roman"/>
                          <w:sz w:val="22"/>
                          <w:szCs w:val="22"/>
                          <w:lang w:val="en-US"/>
                        </w:rPr>
                        <w:t>Impact of psychosocial factors such as stress and anxiety on healing process and outcome:</w:t>
                      </w:r>
                    </w:p>
                    <w:p w14:paraId="25C8821A" w14:textId="195AFAD3" w:rsidR="00DB78FC" w:rsidRPr="00D874D9" w:rsidRDefault="00DB78FC" w:rsidP="00DB78FC">
                      <w:pPr>
                        <w:shd w:val="clear" w:color="auto" w:fill="FFFFFF"/>
                        <w:snapToGrid w:val="0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Pr="000E5A51">
                        <w:rPr>
                          <w:rFonts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A37DD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R</w:t>
                      </w:r>
                      <w:r w:rsidRPr="00D874D9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elationship between cognition, behavior and apprehension</w:t>
                      </w:r>
                      <w:r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*</w:t>
                      </w:r>
                    </w:p>
                    <w:p w14:paraId="1833DE8A" w14:textId="67C129EC" w:rsidR="00DB78FC" w:rsidRPr="00D874D9" w:rsidRDefault="00DB78FC" w:rsidP="00DB78FC">
                      <w:pPr>
                        <w:pStyle w:val="Default"/>
                        <w:rPr>
                          <w:rFonts w:asciiTheme="minorHAnsi" w:hAnsiTheme="minorHAnsi" w:cs="Times New Roman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A37DD2">
                        <w:rPr>
                          <w:rFonts w:asciiTheme="minorHAnsi" w:hAnsiTheme="minorHAnsi" w:cs="Times New Roman"/>
                          <w:color w:val="auto"/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D874D9">
                        <w:rPr>
                          <w:rFonts w:asciiTheme="minorHAnsi" w:hAnsiTheme="minorHAnsi" w:cs="Times New Roman"/>
                          <w:color w:val="auto"/>
                          <w:sz w:val="22"/>
                          <w:szCs w:val="22"/>
                          <w:lang w:val="en-US"/>
                        </w:rPr>
                        <w:t xml:space="preserve">rauma-mechanism and </w:t>
                      </w:r>
                      <w:r>
                        <w:rPr>
                          <w:rFonts w:asciiTheme="minorHAnsi" w:hAnsiTheme="minorHAnsi" w:cs="Times New Roman"/>
                          <w:color w:val="auto"/>
                          <w:sz w:val="22"/>
                          <w:szCs w:val="22"/>
                          <w:lang w:val="en-US"/>
                        </w:rPr>
                        <w:t>apprehension</w:t>
                      </w:r>
                      <w:r w:rsidRPr="00D874D9">
                        <w:rPr>
                          <w:rFonts w:asciiTheme="minorHAnsi" w:hAnsiTheme="minorHAnsi" w:cs="Times New Roman"/>
                          <w:color w:val="auto"/>
                          <w:sz w:val="22"/>
                          <w:szCs w:val="22"/>
                          <w:lang w:val="en-US"/>
                        </w:rPr>
                        <w:t xml:space="preserve"> following trauma</w:t>
                      </w:r>
                      <w:r>
                        <w:rPr>
                          <w:rFonts w:asciiTheme="minorHAnsi" w:hAnsiTheme="minorHAnsi" w:cs="Times New Roman"/>
                          <w:color w:val="auto"/>
                          <w:sz w:val="22"/>
                          <w:szCs w:val="22"/>
                          <w:lang w:val="en-US"/>
                        </w:rPr>
                        <w:t>*</w:t>
                      </w:r>
                    </w:p>
                    <w:p w14:paraId="18ED055D" w14:textId="77777777" w:rsidR="00DB78FC" w:rsidRPr="000E5A51" w:rsidRDefault="00DB78FC" w:rsidP="00DB78FC">
                      <w:pPr>
                        <w:shd w:val="clear" w:color="auto" w:fill="FFFFFF"/>
                        <w:snapToGrid w:val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0E5A51">
                        <w:rPr>
                          <w:rFonts w:asciiTheme="majorHAnsi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Neuromuscular control</w:t>
                      </w:r>
                    </w:p>
                    <w:p w14:paraId="57F38139" w14:textId="77777777" w:rsidR="00DB78FC" w:rsidRPr="000E5A51" w:rsidRDefault="00DB78FC" w:rsidP="00DB78FC">
                      <w:pPr>
                        <w:shd w:val="clear" w:color="auto" w:fill="FFFFFF"/>
                        <w:snapToGrid w:val="0"/>
                        <w:jc w:val="both"/>
                        <w:rPr>
                          <w:rFonts w:asciiTheme="majorHAnsi" w:hAnsiTheme="majorHAnsi" w:cs="Times New Roman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asciiTheme="majorHAnsi" w:hAnsiTheme="majorHAnsi" w:cs="Times New Roman"/>
                          <w:color w:val="000000"/>
                          <w:sz w:val="22"/>
                          <w:szCs w:val="22"/>
                          <w:lang w:val="en-US"/>
                        </w:rPr>
                        <w:t>Neuromuscular stimulation and re-education of the periscapular muscles:</w:t>
                      </w:r>
                    </w:p>
                    <w:p w14:paraId="33B149A4" w14:textId="77777777" w:rsidR="00DB78FC" w:rsidRPr="00684811" w:rsidRDefault="00DB78FC" w:rsidP="00DB78FC">
                      <w:pPr>
                        <w:snapToGrid w:val="0"/>
                        <w:jc w:val="both"/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Pr="000E5A51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Scapular positioning during exercises</w:t>
                      </w:r>
                    </w:p>
                    <w:p w14:paraId="3362DB91" w14:textId="4B704872" w:rsidR="00DB78FC" w:rsidRPr="00A107CC" w:rsidRDefault="00DB78FC" w:rsidP="00115544">
                      <w:pPr>
                        <w:shd w:val="clear" w:color="auto" w:fill="FFFFFF"/>
                        <w:snapToGrid w:val="0"/>
                        <w:rPr>
                          <w:rFonts w:asciiTheme="majorHAnsi" w:hAnsiTheme="majorHAnsi"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Pr="00A107CC">
                        <w:rPr>
                          <w:rFonts w:asciiTheme="majorHAnsi" w:hAnsiTheme="majorHAnsi"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t xml:space="preserve"> Scapula setting exercise </w:t>
                      </w:r>
                      <w:r w:rsidR="00115544">
                        <w:rPr>
                          <w:rFonts w:asciiTheme="majorHAnsi" w:hAnsiTheme="majorHAnsi"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A107CC">
                        <w:rPr>
                          <w:rFonts w:asciiTheme="majorHAnsi" w:hAnsiTheme="majorHAnsi"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t>(in sitting and standing position)</w:t>
                      </w:r>
                      <w:r w:rsidR="00115544">
                        <w:rPr>
                          <w:rFonts w:asciiTheme="majorHAnsi" w:hAnsiTheme="majorHAnsi"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t>*</w:t>
                      </w:r>
                    </w:p>
                    <w:p w14:paraId="728E0BFC" w14:textId="77777777" w:rsidR="00DB78FC" w:rsidRPr="00491CC9" w:rsidRDefault="00DB78FC" w:rsidP="00DB78FC">
                      <w:pPr>
                        <w:shd w:val="clear" w:color="auto" w:fill="FFFFFF"/>
                        <w:snapToGrid w:val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491CC9">
                        <w:rPr>
                          <w:rFonts w:asciiTheme="majorHAnsi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Kinetic chain</w:t>
                      </w:r>
                    </w:p>
                    <w:p w14:paraId="4E6EB93C" w14:textId="77777777" w:rsidR="00DB78FC" w:rsidRPr="00491CC9" w:rsidRDefault="00DB78FC" w:rsidP="00DB78FC">
                      <w:pPr>
                        <w:shd w:val="clear" w:color="auto" w:fill="FFFFFF"/>
                        <w:snapToGrid w:val="0"/>
                        <w:jc w:val="both"/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</w:pPr>
                      <w:r w:rsidRPr="00491CC9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Active standing exercises, combining trunk, non-impaired arm and lower extremity, with arm in sling:</w:t>
                      </w:r>
                    </w:p>
                    <w:p w14:paraId="08C501DA" w14:textId="77777777" w:rsidR="00DB78FC" w:rsidRPr="006B1E8B" w:rsidRDefault="00DB78FC" w:rsidP="00DB78FC">
                      <w:pPr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Pr="006B1E8B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’Warrior’ yoga positions with arm in sling*</w:t>
                      </w:r>
                    </w:p>
                    <w:p w14:paraId="08E4AD83" w14:textId="77777777" w:rsidR="00DB78FC" w:rsidRPr="006B1E8B" w:rsidRDefault="00DB78FC" w:rsidP="00DB78FC">
                      <w:pPr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</w:pPr>
                      <w:r w:rsidRPr="006B1E8B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 Rotational body movement with arm in sling*</w:t>
                      </w:r>
                    </w:p>
                    <w:p w14:paraId="47E13F99" w14:textId="77777777" w:rsidR="00DB78FC" w:rsidRDefault="00DB78FC" w:rsidP="00DB78FC">
                      <w:pPr>
                        <w:shd w:val="clear" w:color="auto" w:fill="FFFFFF"/>
                        <w:snapToGrid w:val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4D2D9B">
                        <w:rPr>
                          <w:rFonts w:ascii="Times New Roman" w:hAnsi="Times New Roman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Criteria to progress to the early phase</w:t>
                      </w:r>
                    </w:p>
                    <w:p w14:paraId="2751B596" w14:textId="77777777" w:rsidR="00DB78FC" w:rsidRDefault="00DB78FC" w:rsidP="00DB78FC">
                      <w:pPr>
                        <w:shd w:val="clear" w:color="auto" w:fill="FFFFFF"/>
                        <w:snapToGrid w:val="0"/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</w:pPr>
                      <w:r w:rsidRPr="006641C5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Pr="008813A7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Low level of pain (NPRS, 0-2/10) using immobilizer</w:t>
                      </w:r>
                    </w:p>
                    <w:p w14:paraId="04B00FA4" w14:textId="77777777" w:rsidR="00DB78FC" w:rsidRPr="008813A7" w:rsidRDefault="00DB78FC" w:rsidP="00DB78FC">
                      <w:pPr>
                        <w:shd w:val="clear" w:color="auto" w:fill="FFFFFF"/>
                        <w:snapToGrid w:val="0"/>
                        <w:rPr>
                          <w:rFonts w:asciiTheme="majorHAnsi" w:hAnsiTheme="majorHAnsi" w:cs="Times New Roman"/>
                          <w:b/>
                          <w:bCs/>
                          <w:color w:val="365F91" w:themeColor="accent1" w:themeShade="BF"/>
                          <w:sz w:val="22"/>
                          <w:szCs w:val="22"/>
                          <w:lang w:val="en-US"/>
                        </w:rPr>
                      </w:pPr>
                      <w:r w:rsidRPr="008813A7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 Proper wound healing</w:t>
                      </w:r>
                    </w:p>
                    <w:p w14:paraId="00440054" w14:textId="77777777" w:rsidR="00DB78FC" w:rsidRPr="000E5A51" w:rsidRDefault="00DB78FC" w:rsidP="00DB78FC">
                      <w:pPr>
                        <w:spacing w:line="240" w:lineRule="auto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</w:p>
                    <w:p w14:paraId="3B2B1A34" w14:textId="68F4B1C1" w:rsidR="004D2D9B" w:rsidRPr="004D2D9B" w:rsidRDefault="004D2D9B">
                      <w:pPr>
                        <w:rPr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5E75D" w14:textId="748EE221" w:rsidR="00243953" w:rsidRPr="00731798" w:rsidRDefault="00365E23" w:rsidP="00365E23">
      <w:pPr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731798">
        <w:rPr>
          <w:rFonts w:cs="Times New Roman"/>
          <w:b/>
          <w:bCs/>
          <w:sz w:val="28"/>
          <w:szCs w:val="28"/>
          <w:lang w:val="en-US"/>
        </w:rPr>
        <w:t>P</w:t>
      </w:r>
      <w:r w:rsidR="00326611">
        <w:rPr>
          <w:rFonts w:cs="Times New Roman"/>
          <w:b/>
          <w:bCs/>
          <w:sz w:val="28"/>
          <w:szCs w:val="28"/>
          <w:lang w:val="en-US"/>
        </w:rPr>
        <w:t>hase</w:t>
      </w:r>
      <w:r w:rsidRPr="00731798">
        <w:rPr>
          <w:rFonts w:cs="Times New Roman"/>
          <w:b/>
          <w:bCs/>
          <w:sz w:val="28"/>
          <w:szCs w:val="28"/>
          <w:lang w:val="en-US"/>
        </w:rPr>
        <w:t xml:space="preserve"> I:</w:t>
      </w:r>
      <w:r w:rsidRPr="00731798">
        <w:rPr>
          <w:rFonts w:cs="Times New Roman"/>
          <w:sz w:val="28"/>
          <w:szCs w:val="28"/>
          <w:lang w:val="en-US"/>
        </w:rPr>
        <w:t xml:space="preserve"> </w:t>
      </w:r>
      <w:r w:rsidR="00D1474C" w:rsidRPr="00731798">
        <w:rPr>
          <w:rFonts w:cs="Times New Roman"/>
          <w:b/>
          <w:bCs/>
          <w:sz w:val="28"/>
          <w:szCs w:val="28"/>
          <w:lang w:val="en-US"/>
        </w:rPr>
        <w:t>Immobilization phase</w:t>
      </w:r>
    </w:p>
    <w:p w14:paraId="5E7A218D" w14:textId="2FC0DF3F" w:rsidR="00C30280" w:rsidRPr="00731798" w:rsidRDefault="00C30280" w:rsidP="00C30280">
      <w:pPr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731798"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  <w:t xml:space="preserve">Rehabilitation target </w:t>
      </w:r>
    </w:p>
    <w:p w14:paraId="0AF784BB" w14:textId="2D98293D" w:rsidR="00ED52FD" w:rsidRDefault="004C344C" w:rsidP="006230C5">
      <w:pPr>
        <w:pStyle w:val="Default"/>
        <w:spacing w:line="240" w:lineRule="auto"/>
        <w:ind w:left="142" w:hanging="142"/>
        <w:rPr>
          <w:rFonts w:asciiTheme="minorHAnsi" w:hAnsiTheme="minorHAnsi" w:cs="Times New Roman"/>
          <w:sz w:val="22"/>
          <w:szCs w:val="22"/>
          <w:lang w:val="en-US"/>
        </w:rPr>
      </w:pPr>
      <w:r w:rsidRPr="006641C5">
        <w:rPr>
          <w:rFonts w:asciiTheme="minorHAnsi" w:hAnsiTheme="minorHAnsi" w:cs="Times New Roman"/>
          <w:sz w:val="22"/>
          <w:szCs w:val="22"/>
          <w:lang w:val="en-US"/>
        </w:rPr>
        <w:t xml:space="preserve">• </w:t>
      </w:r>
      <w:r w:rsidR="008E315B" w:rsidRPr="00D874D9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Develop understanding of trauma-mechanism and </w:t>
      </w:r>
      <w:r w:rsidR="008E315B">
        <w:rPr>
          <w:rFonts w:asciiTheme="minorHAnsi" w:hAnsiTheme="minorHAnsi" w:cs="Times New Roman"/>
          <w:color w:val="auto"/>
          <w:sz w:val="22"/>
          <w:szCs w:val="22"/>
          <w:lang w:val="en-US"/>
        </w:rPr>
        <w:t>apprehension</w:t>
      </w:r>
      <w:r w:rsidR="008E315B" w:rsidRPr="00D874D9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following trauma</w:t>
      </w:r>
      <w:r w:rsidR="008E315B" w:rsidRPr="00D874D9" w:rsidDel="008E315B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</w:t>
      </w:r>
    </w:p>
    <w:p w14:paraId="0FC09FA5" w14:textId="75C42C4A" w:rsidR="004C344C" w:rsidRPr="006641C5" w:rsidRDefault="00854B19" w:rsidP="006536E1">
      <w:pPr>
        <w:pStyle w:val="Default"/>
        <w:spacing w:line="240" w:lineRule="auto"/>
        <w:rPr>
          <w:rFonts w:asciiTheme="minorHAnsi" w:hAnsiTheme="minorHAnsi" w:cs="Times New Roman"/>
          <w:sz w:val="22"/>
          <w:szCs w:val="22"/>
          <w:lang w:val="en-US"/>
        </w:rPr>
      </w:pPr>
      <w:r w:rsidRPr="006641C5">
        <w:rPr>
          <w:rFonts w:asciiTheme="minorHAnsi" w:hAnsiTheme="minorHAnsi" w:cs="Times New Roman"/>
          <w:sz w:val="22"/>
          <w:szCs w:val="22"/>
          <w:lang w:val="en-US"/>
        </w:rPr>
        <w:t>•</w:t>
      </w:r>
      <w:r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="004C344C" w:rsidRPr="006641C5">
        <w:rPr>
          <w:rFonts w:asciiTheme="minorHAnsi" w:hAnsiTheme="minorHAnsi" w:cs="Times New Roman"/>
          <w:sz w:val="22"/>
          <w:szCs w:val="22"/>
          <w:lang w:val="en-US"/>
        </w:rPr>
        <w:t xml:space="preserve">Ensure adequate posture    </w:t>
      </w:r>
    </w:p>
    <w:p w14:paraId="6BB92A45" w14:textId="5666FB3B" w:rsidR="004C344C" w:rsidRPr="006641C5" w:rsidRDefault="004C344C" w:rsidP="006536E1">
      <w:pPr>
        <w:pStyle w:val="Default"/>
        <w:spacing w:line="240" w:lineRule="auto"/>
        <w:rPr>
          <w:rFonts w:asciiTheme="minorHAnsi" w:hAnsiTheme="minorHAnsi" w:cs="Times New Roman"/>
          <w:sz w:val="22"/>
          <w:szCs w:val="22"/>
          <w:lang w:val="en-US"/>
        </w:rPr>
      </w:pPr>
      <w:r w:rsidRPr="006641C5">
        <w:rPr>
          <w:rFonts w:asciiTheme="minorHAnsi" w:hAnsiTheme="minorHAnsi" w:cs="Times New Roman"/>
          <w:sz w:val="22"/>
          <w:szCs w:val="22"/>
          <w:lang w:val="en-US"/>
        </w:rPr>
        <w:t>• Ensure mobility of uninvolved joints</w:t>
      </w:r>
    </w:p>
    <w:p w14:paraId="1CECB42D" w14:textId="336B3D0D" w:rsidR="004C344C" w:rsidRPr="006641C5" w:rsidRDefault="004C344C" w:rsidP="006536E1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6641C5">
        <w:rPr>
          <w:rFonts w:cs="Times New Roman"/>
          <w:sz w:val="22"/>
          <w:szCs w:val="22"/>
          <w:lang w:val="en-US"/>
        </w:rPr>
        <w:t xml:space="preserve">• Protect surgical repair (capsuloligamentous                                                                                      </w:t>
      </w:r>
    </w:p>
    <w:p w14:paraId="0741A4DB" w14:textId="1F5EE96E" w:rsidR="004C344C" w:rsidRPr="006641C5" w:rsidRDefault="004C344C" w:rsidP="006536E1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6641C5">
        <w:rPr>
          <w:rFonts w:cs="Times New Roman"/>
          <w:sz w:val="22"/>
          <w:szCs w:val="22"/>
          <w:lang w:val="en-US"/>
        </w:rPr>
        <w:t xml:space="preserve">  complex, labrum and sutures)   </w:t>
      </w:r>
    </w:p>
    <w:p w14:paraId="7C5E150F" w14:textId="108DF41D" w:rsidR="004C344C" w:rsidRPr="006641C5" w:rsidRDefault="004C344C" w:rsidP="006536E1">
      <w:pPr>
        <w:shd w:val="clear" w:color="auto" w:fill="FFFFFF"/>
        <w:snapToGrid w:val="0"/>
        <w:spacing w:line="240" w:lineRule="auto"/>
        <w:rPr>
          <w:rFonts w:cs="Times New Roman"/>
          <w:sz w:val="22"/>
          <w:szCs w:val="22"/>
          <w:lang w:val="en-US"/>
        </w:rPr>
      </w:pPr>
      <w:r w:rsidRPr="006641C5">
        <w:rPr>
          <w:rFonts w:cs="Times New Roman"/>
          <w:sz w:val="22"/>
          <w:szCs w:val="22"/>
          <w:lang w:val="en-US"/>
        </w:rPr>
        <w:t>• Stimulate scapular neuromuscular control</w:t>
      </w:r>
      <w:r w:rsidR="00862208" w:rsidRPr="006641C5">
        <w:rPr>
          <w:rFonts w:cs="Times New Roman"/>
          <w:sz w:val="22"/>
          <w:szCs w:val="22"/>
          <w:lang w:val="en-US"/>
        </w:rPr>
        <w:tab/>
      </w:r>
    </w:p>
    <w:p w14:paraId="22F96B88" w14:textId="4E9ADB2B" w:rsidR="00C64AAD" w:rsidRPr="006641C5" w:rsidRDefault="004C344C" w:rsidP="006536E1">
      <w:pPr>
        <w:pStyle w:val="Default"/>
        <w:spacing w:line="240" w:lineRule="auto"/>
        <w:rPr>
          <w:rFonts w:asciiTheme="minorHAnsi" w:hAnsiTheme="minorHAnsi" w:cs="Times New Roman"/>
          <w:sz w:val="22"/>
          <w:szCs w:val="22"/>
          <w:highlight w:val="red"/>
          <w:lang w:val="en-US"/>
        </w:rPr>
      </w:pPr>
      <w:r w:rsidRPr="006641C5">
        <w:rPr>
          <w:rFonts w:asciiTheme="minorHAnsi" w:hAnsiTheme="minorHAnsi" w:cs="Times New Roman"/>
          <w:sz w:val="22"/>
          <w:szCs w:val="22"/>
          <w:lang w:val="en-US"/>
        </w:rPr>
        <w:t>• Activation scapular muscles</w:t>
      </w:r>
      <w:r w:rsidR="00862208" w:rsidRPr="006641C5">
        <w:rPr>
          <w:rFonts w:asciiTheme="minorHAnsi" w:hAnsiTheme="minorHAnsi" w:cs="Times New Roman"/>
          <w:sz w:val="22"/>
          <w:szCs w:val="22"/>
          <w:lang w:val="en-US"/>
        </w:rPr>
        <w:tab/>
      </w:r>
      <w:r w:rsidR="00862208" w:rsidRPr="006641C5">
        <w:rPr>
          <w:rFonts w:asciiTheme="minorHAnsi" w:hAnsiTheme="minorHAnsi" w:cs="Times New Roman"/>
          <w:sz w:val="22"/>
          <w:szCs w:val="22"/>
          <w:lang w:val="en-US"/>
        </w:rPr>
        <w:tab/>
      </w:r>
      <w:r w:rsidR="00862208" w:rsidRPr="006641C5">
        <w:rPr>
          <w:rFonts w:asciiTheme="minorHAnsi" w:hAnsiTheme="minorHAnsi" w:cs="Times New Roman"/>
          <w:sz w:val="22"/>
          <w:szCs w:val="22"/>
          <w:lang w:val="en-US"/>
        </w:rPr>
        <w:tab/>
      </w:r>
    </w:p>
    <w:p w14:paraId="2DC7515E" w14:textId="02E2D3F7" w:rsidR="00EF692E" w:rsidRDefault="004C344C" w:rsidP="00B7197D">
      <w:pPr>
        <w:pStyle w:val="Default"/>
        <w:spacing w:line="240" w:lineRule="auto"/>
        <w:rPr>
          <w:rFonts w:asciiTheme="minorHAnsi" w:hAnsiTheme="minorHAnsi" w:cs="Times New Roman"/>
          <w:sz w:val="22"/>
          <w:szCs w:val="22"/>
          <w:lang w:val="en-US"/>
        </w:rPr>
      </w:pPr>
      <w:r w:rsidRPr="006641C5">
        <w:rPr>
          <w:rFonts w:asciiTheme="minorHAnsi" w:hAnsiTheme="minorHAnsi" w:cs="Times New Roman"/>
          <w:sz w:val="22"/>
          <w:szCs w:val="22"/>
          <w:lang w:val="en-US"/>
        </w:rPr>
        <w:t>• Activation of kinetic chain</w:t>
      </w:r>
      <w:r w:rsidR="00B7197D">
        <w:rPr>
          <w:rFonts w:asciiTheme="minorHAnsi" w:hAnsiTheme="minorHAnsi" w:cs="Times New Roman"/>
          <w:sz w:val="22"/>
          <w:szCs w:val="22"/>
          <w:lang w:val="en-US"/>
        </w:rPr>
        <w:t xml:space="preserve">                                                                 </w:t>
      </w:r>
    </w:p>
    <w:p w14:paraId="13D41E28" w14:textId="5BA3963C" w:rsidR="00243953" w:rsidRPr="00E32E18" w:rsidRDefault="002E36F8" w:rsidP="00B7197D">
      <w:pPr>
        <w:spacing w:line="240" w:lineRule="auto"/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E32E18"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  <w:t>Precaution</w:t>
      </w:r>
    </w:p>
    <w:p w14:paraId="453FCD82" w14:textId="77777777" w:rsidR="004271D5" w:rsidRDefault="002E36F8" w:rsidP="00731798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6641C5">
        <w:rPr>
          <w:rFonts w:cs="Times New Roman"/>
          <w:sz w:val="22"/>
          <w:szCs w:val="22"/>
          <w:lang w:val="en-US"/>
        </w:rPr>
        <w:t>• No supporting of body</w:t>
      </w:r>
      <w:r w:rsidR="00C7136F">
        <w:rPr>
          <w:rFonts w:cs="Times New Roman"/>
          <w:sz w:val="22"/>
          <w:szCs w:val="22"/>
          <w:lang w:val="en-US"/>
        </w:rPr>
        <w:t xml:space="preserve">weight </w:t>
      </w:r>
      <w:r w:rsidR="0011567C" w:rsidRPr="006641C5">
        <w:rPr>
          <w:rFonts w:cs="Times New Roman"/>
          <w:sz w:val="22"/>
          <w:szCs w:val="22"/>
          <w:lang w:val="en-US"/>
        </w:rPr>
        <w:t xml:space="preserve">on hands </w:t>
      </w:r>
      <w:r w:rsidR="00C7136F">
        <w:rPr>
          <w:rFonts w:cs="Times New Roman"/>
          <w:sz w:val="22"/>
          <w:szCs w:val="22"/>
          <w:lang w:val="en-US"/>
        </w:rPr>
        <w:t>or</w:t>
      </w:r>
      <w:r w:rsidR="00A66CA4">
        <w:rPr>
          <w:rFonts w:cs="Times New Roman"/>
          <w:sz w:val="22"/>
          <w:szCs w:val="22"/>
          <w:lang w:val="en-US"/>
        </w:rPr>
        <w:t xml:space="preserve"> </w:t>
      </w:r>
    </w:p>
    <w:p w14:paraId="61DF1B02" w14:textId="6DA2A4BC" w:rsidR="002E36F8" w:rsidRPr="006641C5" w:rsidRDefault="00C7136F" w:rsidP="00731798">
      <w:pPr>
        <w:spacing w:line="240" w:lineRule="auto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>elbows</w:t>
      </w:r>
      <w:r w:rsidR="00B71A7E" w:rsidRPr="006641C5">
        <w:rPr>
          <w:rFonts w:cs="Times New Roman"/>
          <w:sz w:val="22"/>
          <w:szCs w:val="22"/>
          <w:lang w:val="en-US"/>
        </w:rPr>
        <w:t xml:space="preserve">                                          </w:t>
      </w:r>
      <w:r w:rsidR="0074564E" w:rsidRPr="006641C5">
        <w:rPr>
          <w:rFonts w:cs="Times New Roman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</w:t>
      </w:r>
    </w:p>
    <w:p w14:paraId="471BFAA9" w14:textId="77777777" w:rsidR="002E36F8" w:rsidRPr="006641C5" w:rsidRDefault="002E36F8" w:rsidP="00B7197D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6641C5">
        <w:rPr>
          <w:rFonts w:cs="Times New Roman"/>
          <w:sz w:val="22"/>
          <w:szCs w:val="22"/>
          <w:lang w:val="en-US"/>
        </w:rPr>
        <w:t>• No lifting</w:t>
      </w:r>
    </w:p>
    <w:p w14:paraId="22EC9F67" w14:textId="77777777" w:rsidR="00C7136F" w:rsidRDefault="002E36F8" w:rsidP="00B7197D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6641C5">
        <w:rPr>
          <w:rFonts w:cs="Times New Roman"/>
          <w:sz w:val="22"/>
          <w:szCs w:val="22"/>
          <w:lang w:val="en-US"/>
        </w:rPr>
        <w:t xml:space="preserve">• No assisted active or active movements </w:t>
      </w:r>
      <w:r w:rsidR="00726EF1" w:rsidRPr="006641C5">
        <w:rPr>
          <w:rFonts w:cs="Times New Roman"/>
          <w:sz w:val="22"/>
          <w:szCs w:val="22"/>
          <w:lang w:val="en-US"/>
        </w:rPr>
        <w:t>o</w:t>
      </w:r>
      <w:r w:rsidRPr="006641C5">
        <w:rPr>
          <w:rFonts w:cs="Times New Roman"/>
          <w:sz w:val="22"/>
          <w:szCs w:val="22"/>
          <w:lang w:val="en-US"/>
        </w:rPr>
        <w:t xml:space="preserve">f the </w:t>
      </w:r>
    </w:p>
    <w:p w14:paraId="176C048E" w14:textId="1C87DB16" w:rsidR="002E36F8" w:rsidRDefault="002E36F8" w:rsidP="00B7197D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6641C5">
        <w:rPr>
          <w:rFonts w:cs="Times New Roman"/>
          <w:sz w:val="22"/>
          <w:szCs w:val="22"/>
          <w:lang w:val="en-US"/>
        </w:rPr>
        <w:t xml:space="preserve">shoulder </w:t>
      </w:r>
    </w:p>
    <w:p w14:paraId="314BF1B5" w14:textId="77777777" w:rsidR="00185E3C" w:rsidRPr="00E32E18" w:rsidRDefault="00185E3C" w:rsidP="00B7197D">
      <w:pPr>
        <w:spacing w:line="240" w:lineRule="auto"/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E32E18"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  <w:t>Immobilization</w:t>
      </w:r>
    </w:p>
    <w:p w14:paraId="08338131" w14:textId="77777777" w:rsidR="0018108F" w:rsidRDefault="00185E3C" w:rsidP="00B7197D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6641C5">
        <w:rPr>
          <w:rFonts w:cs="Times New Roman"/>
          <w:sz w:val="22"/>
          <w:szCs w:val="22"/>
          <w:lang w:val="en-US"/>
        </w:rPr>
        <w:t xml:space="preserve">• Sling use during day and night according to </w:t>
      </w:r>
      <w:r w:rsidR="009C00AA">
        <w:rPr>
          <w:rFonts w:cs="Times New Roman"/>
          <w:sz w:val="22"/>
          <w:szCs w:val="22"/>
          <w:lang w:val="en-US"/>
        </w:rPr>
        <w:t xml:space="preserve">  </w:t>
      </w:r>
    </w:p>
    <w:p w14:paraId="48C2D60E" w14:textId="77777777" w:rsidR="0018108F" w:rsidRDefault="00185E3C" w:rsidP="00B7197D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18108F">
        <w:rPr>
          <w:rFonts w:cs="Times New Roman"/>
          <w:sz w:val="22"/>
          <w:szCs w:val="22"/>
          <w:lang w:val="en-US"/>
        </w:rPr>
        <w:t xml:space="preserve">surgeon </w:t>
      </w:r>
      <w:r w:rsidR="009C00AA" w:rsidRPr="0018108F">
        <w:rPr>
          <w:rFonts w:cs="Times New Roman"/>
          <w:sz w:val="22"/>
          <w:szCs w:val="22"/>
          <w:lang w:val="en-US"/>
        </w:rPr>
        <w:t>r</w:t>
      </w:r>
      <w:r w:rsidRPr="0018108F">
        <w:rPr>
          <w:rFonts w:cs="Times New Roman"/>
          <w:sz w:val="22"/>
          <w:szCs w:val="22"/>
          <w:lang w:val="en-US"/>
        </w:rPr>
        <w:t xml:space="preserve">ecommendation (Remove the sling for </w:t>
      </w:r>
      <w:r w:rsidR="009C00AA" w:rsidRPr="0018108F">
        <w:rPr>
          <w:rFonts w:cs="Times New Roman"/>
          <w:sz w:val="22"/>
          <w:szCs w:val="22"/>
          <w:lang w:val="en-US"/>
        </w:rPr>
        <w:t xml:space="preserve">     </w:t>
      </w:r>
    </w:p>
    <w:p w14:paraId="7B0BAF02" w14:textId="77777777" w:rsidR="0018108F" w:rsidRDefault="00185E3C" w:rsidP="00B7197D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18108F">
        <w:rPr>
          <w:rFonts w:cs="Times New Roman"/>
          <w:sz w:val="22"/>
          <w:szCs w:val="22"/>
          <w:lang w:val="en-US"/>
        </w:rPr>
        <w:t>ROM exercises</w:t>
      </w:r>
      <w:r w:rsidR="00FC3889" w:rsidRPr="0018108F">
        <w:rPr>
          <w:rFonts w:cs="Times New Roman"/>
          <w:sz w:val="22"/>
          <w:szCs w:val="22"/>
          <w:lang w:val="en-US"/>
        </w:rPr>
        <w:t xml:space="preserve"> </w:t>
      </w:r>
      <w:r w:rsidRPr="0018108F">
        <w:rPr>
          <w:rFonts w:cs="Times New Roman"/>
          <w:sz w:val="22"/>
          <w:szCs w:val="22"/>
          <w:lang w:val="en-US"/>
        </w:rPr>
        <w:t>of</w:t>
      </w:r>
      <w:r w:rsidR="009C00AA" w:rsidRPr="0018108F">
        <w:rPr>
          <w:rFonts w:cs="Times New Roman"/>
          <w:sz w:val="22"/>
          <w:szCs w:val="22"/>
          <w:lang w:val="en-US"/>
        </w:rPr>
        <w:t xml:space="preserve"> </w:t>
      </w:r>
      <w:r w:rsidRPr="0018108F">
        <w:rPr>
          <w:rFonts w:cs="Times New Roman"/>
          <w:sz w:val="22"/>
          <w:szCs w:val="22"/>
          <w:lang w:val="en-US"/>
        </w:rPr>
        <w:t>elbow, wrist and hand or when</w:t>
      </w:r>
      <w:r w:rsidR="009C00AA" w:rsidRPr="0018108F">
        <w:rPr>
          <w:rFonts w:cs="Times New Roman"/>
          <w:sz w:val="22"/>
          <w:szCs w:val="22"/>
          <w:lang w:val="en-US"/>
        </w:rPr>
        <w:t xml:space="preserve"> </w:t>
      </w:r>
    </w:p>
    <w:p w14:paraId="59910F0F" w14:textId="47FAA0B5" w:rsidR="00185E3C" w:rsidRPr="0018108F" w:rsidRDefault="00185E3C" w:rsidP="00B7197D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18108F">
        <w:rPr>
          <w:rFonts w:cs="Times New Roman"/>
          <w:sz w:val="22"/>
          <w:szCs w:val="22"/>
          <w:lang w:val="en-US"/>
        </w:rPr>
        <w:t>sitting with the arm supported)</w:t>
      </w:r>
    </w:p>
    <w:p w14:paraId="56CFA8E4" w14:textId="280F11F7" w:rsidR="00BB06E8" w:rsidRPr="000E5A51" w:rsidRDefault="0018108F" w:rsidP="00CA12D1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0E5A51">
        <w:rPr>
          <w:rFonts w:cs="Times New Roman"/>
          <w:sz w:val="22"/>
          <w:szCs w:val="22"/>
          <w:lang w:val="en-US"/>
        </w:rPr>
        <w:t>recommendation</w:t>
      </w:r>
      <w:r w:rsidR="00CA12D1">
        <w:rPr>
          <w:rFonts w:cs="Times New Roman"/>
          <w:sz w:val="22"/>
          <w:szCs w:val="22"/>
          <w:lang w:val="en-US"/>
        </w:rPr>
        <w:t>)</w:t>
      </w:r>
      <w:r w:rsidR="00BB06E8" w:rsidRPr="000E5A51">
        <w:rPr>
          <w:rFonts w:cs="Times New Roman"/>
          <w:sz w:val="22"/>
          <w:szCs w:val="22"/>
          <w:lang w:val="en-US"/>
        </w:rPr>
        <w:t xml:space="preserve"> </w:t>
      </w:r>
    </w:p>
    <w:p w14:paraId="3816987A" w14:textId="77777777" w:rsidR="00CA12D1" w:rsidRPr="00E32E18" w:rsidRDefault="00CA12D1" w:rsidP="00CA12D1">
      <w:pPr>
        <w:spacing w:line="240" w:lineRule="auto"/>
        <w:rPr>
          <w:rFonts w:cs="Times New Roman"/>
          <w:b/>
          <w:bCs/>
          <w:sz w:val="28"/>
          <w:szCs w:val="28"/>
          <w:lang w:val="en-US"/>
        </w:rPr>
      </w:pPr>
      <w:r w:rsidRPr="00E32E18"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  <w:t>Intervention</w:t>
      </w:r>
      <w:r w:rsidRPr="00E32E18">
        <w:rPr>
          <w:rFonts w:cs="Times New Roman"/>
          <w:b/>
          <w:bCs/>
          <w:sz w:val="28"/>
          <w:szCs w:val="28"/>
          <w:lang w:val="en-US"/>
        </w:rPr>
        <w:t xml:space="preserve"> </w:t>
      </w:r>
    </w:p>
    <w:p w14:paraId="55E43F7C" w14:textId="77777777" w:rsidR="00CA12D1" w:rsidRPr="00603AEC" w:rsidRDefault="00CA12D1" w:rsidP="00CA12D1">
      <w:pPr>
        <w:spacing w:line="240" w:lineRule="auto"/>
        <w:rPr>
          <w:rFonts w:cs="Times New Roman"/>
          <w:color w:val="365F91" w:themeColor="accent1" w:themeShade="BF"/>
          <w:sz w:val="28"/>
          <w:szCs w:val="28"/>
          <w:lang w:val="en-US"/>
        </w:rPr>
      </w:pPr>
      <w:r w:rsidRPr="00603AEC">
        <w:rPr>
          <w:rFonts w:cs="Times New Roman"/>
          <w:color w:val="365F91" w:themeColor="accent1" w:themeShade="BF"/>
          <w:sz w:val="28"/>
          <w:szCs w:val="28"/>
          <w:lang w:val="en-US"/>
        </w:rPr>
        <w:t xml:space="preserve">Education:  </w:t>
      </w:r>
    </w:p>
    <w:p w14:paraId="3064569C" w14:textId="77777777" w:rsidR="00CA12D1" w:rsidRDefault="00CA12D1" w:rsidP="00CA12D1">
      <w:pPr>
        <w:spacing w:line="240" w:lineRule="auto"/>
        <w:rPr>
          <w:rFonts w:cs="Times New Roman"/>
          <w:sz w:val="22"/>
          <w:szCs w:val="22"/>
          <w:lang w:val="en-US"/>
        </w:rPr>
      </w:pPr>
      <w:r w:rsidRPr="000E5A51">
        <w:rPr>
          <w:rFonts w:cs="Times New Roman"/>
          <w:sz w:val="22"/>
          <w:szCs w:val="22"/>
          <w:lang w:val="en-US"/>
        </w:rPr>
        <w:t>• Nature of surgery</w:t>
      </w:r>
    </w:p>
    <w:p w14:paraId="78EE4167" w14:textId="77777777" w:rsidR="00CA12D1" w:rsidRPr="000E5A51" w:rsidRDefault="00CA12D1" w:rsidP="00CA12D1">
      <w:pPr>
        <w:spacing w:line="240" w:lineRule="auto"/>
        <w:rPr>
          <w:rFonts w:cs="Times New Roman"/>
          <w:sz w:val="22"/>
          <w:szCs w:val="22"/>
          <w:lang w:val="en-US"/>
        </w:rPr>
      </w:pPr>
    </w:p>
    <w:p w14:paraId="4BCB4927" w14:textId="5899BB7A" w:rsidR="00775747" w:rsidRPr="00731798" w:rsidRDefault="00DC3487" w:rsidP="00775747">
      <w:pPr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6641C5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782C224" wp14:editId="5D70615E">
                <wp:simplePos x="0" y="0"/>
                <wp:positionH relativeFrom="column">
                  <wp:posOffset>3047365</wp:posOffset>
                </wp:positionH>
                <wp:positionV relativeFrom="paragraph">
                  <wp:posOffset>258445</wp:posOffset>
                </wp:positionV>
                <wp:extent cx="3040380" cy="8625840"/>
                <wp:effectExtent l="0" t="0" r="7620" b="3810"/>
                <wp:wrapSquare wrapText="bothSides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862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E47D4" w14:textId="7621F9E4" w:rsidR="0064342E" w:rsidRPr="000E5A51" w:rsidRDefault="0064342E" w:rsidP="00697BE3">
                            <w:pPr>
                              <w:shd w:val="clear" w:color="auto" w:fill="FFFFFF"/>
                              <w:snapToGrid w:val="0"/>
                              <w:rPr>
                                <w:rFonts w:eastAsia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</w:t>
                            </w: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>Impact of psychosocial factors such as stress and anxiety on healing process and outcome</w:t>
                            </w:r>
                          </w:p>
                          <w:p w14:paraId="52C7DD1C" w14:textId="30BD4435" w:rsidR="0064342E" w:rsidRPr="00704FBD" w:rsidRDefault="00704FBD" w:rsidP="00697BE3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64342E" w:rsidRPr="000E5A51">
                              <w:rPr>
                                <w:rFonts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AF5537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r w:rsidR="0064342E" w:rsidRPr="00704FBD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elationship between cognition, behavior and apprehension</w:t>
                            </w:r>
                            <w:r w:rsidRPr="00704FBD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* </w:t>
                            </w:r>
                            <w:r w:rsidR="0064342E" w:rsidRPr="00704FBD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5FC1925A" w14:textId="13EC92FE" w:rsidR="0088423D" w:rsidRPr="000E5A51" w:rsidRDefault="0088423D" w:rsidP="00697BE3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Range of motion</w:t>
                            </w:r>
                          </w:p>
                          <w:p w14:paraId="6E3F1274" w14:textId="6357B60B" w:rsidR="0088423D" w:rsidRPr="000E5A51" w:rsidRDefault="0088423D" w:rsidP="0088423D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Glenohumeral active assisted range of motion exercises (AAROM):</w:t>
                            </w:r>
                          </w:p>
                          <w:p w14:paraId="04B3D0EC" w14:textId="77777777" w:rsidR="0088423D" w:rsidRPr="000E5A51" w:rsidRDefault="0088423D" w:rsidP="0088423D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Stick </w:t>
                            </w: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assisted exercises elevation, abduction and rotation </w:t>
                            </w:r>
                          </w:p>
                          <w:p w14:paraId="0162AD0E" w14:textId="77777777" w:rsidR="0088423D" w:rsidRPr="000E5A51" w:rsidRDefault="0088423D" w:rsidP="0088423D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• W</w:t>
                            </w: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>all assisted elevation</w:t>
                            </w:r>
                          </w:p>
                          <w:p w14:paraId="41B48E69" w14:textId="77777777" w:rsidR="00775747" w:rsidRPr="000E5A51" w:rsidRDefault="00775747" w:rsidP="00775747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E5A51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Neuromuscular control</w:t>
                            </w:r>
                          </w:p>
                          <w:p w14:paraId="6FD531BB" w14:textId="27BC4787" w:rsidR="005E54DB" w:rsidRPr="000E5A51" w:rsidRDefault="005E54DB" w:rsidP="005E54DB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Neuromuscular re-education and stimulation of the periscapular muscles:</w:t>
                            </w:r>
                          </w:p>
                          <w:p w14:paraId="60E1B563" w14:textId="7258130A" w:rsidR="005E54DB" w:rsidRPr="000E5A51" w:rsidRDefault="005E54DB" w:rsidP="005E54DB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Scapula </w:t>
                            </w:r>
                            <w:r w:rsidR="000540B0"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positioning during </w:t>
                            </w:r>
                            <w:r w:rsidR="00FF51E5"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exercise</w:t>
                            </w:r>
                          </w:p>
                          <w:p w14:paraId="4DF88AE1" w14:textId="77777777" w:rsidR="005E54DB" w:rsidRPr="000E5A51" w:rsidRDefault="005E54DB" w:rsidP="005E54DB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• Isometric training of the rotator cuff</w:t>
                            </w:r>
                          </w:p>
                          <w:p w14:paraId="0DADB42B" w14:textId="123840FE" w:rsidR="00C74442" w:rsidRPr="005E54DB" w:rsidRDefault="007E7A1A" w:rsidP="005E54DB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</w:t>
                            </w:r>
                            <w:r w:rsidR="00846825"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Active assisted n</w:t>
                            </w: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euromuscular ball exercise</w:t>
                            </w:r>
                          </w:p>
                          <w:p w14:paraId="35243FF5" w14:textId="105EA35F" w:rsidR="00775747" w:rsidRPr="00491CC9" w:rsidRDefault="00775747" w:rsidP="00775747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1CC9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Kinetic chain</w:t>
                            </w:r>
                          </w:p>
                          <w:p w14:paraId="0B712ECC" w14:textId="77777777" w:rsidR="00B66BB6" w:rsidRPr="001C198D" w:rsidRDefault="00B66BB6" w:rsidP="00B66BB6">
                            <w:pPr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C198D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Active exercises, combining upper and lower extremity:</w:t>
                            </w:r>
                          </w:p>
                          <w:p w14:paraId="101CEE2D" w14:textId="477EBAF8" w:rsidR="00B66BB6" w:rsidRPr="00523A16" w:rsidRDefault="00361783" w:rsidP="00B66BB6">
                            <w:pPr>
                              <w:shd w:val="clear" w:color="auto" w:fill="FFFFFF"/>
                              <w:snapToGrid w:val="0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3046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B66BB6" w:rsidRPr="00D62D57">
                              <w:rPr>
                                <w:rFonts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B66BB6" w:rsidRPr="00523A16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Warrior (yoga) positions</w:t>
                            </w:r>
                            <w:r w:rsidR="00C124EC" w:rsidRPr="00523A16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  <w:r w:rsidR="00B66BB6" w:rsidRPr="00523A16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6A01C937" w14:textId="21021F1C" w:rsidR="00B66BB6" w:rsidRPr="00523A16" w:rsidRDefault="00361783" w:rsidP="00B66BB6">
                            <w:pPr>
                              <w:shd w:val="clear" w:color="auto" w:fill="FFFFFF"/>
                              <w:snapToGrid w:val="0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23A16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B66BB6" w:rsidRPr="00523A16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Active assisted forward elevation of arms, while squatting </w:t>
                            </w:r>
                            <w:proofErr w:type="gramStart"/>
                            <w:r w:rsidR="00B66BB6" w:rsidRPr="00523A16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leaning </w:t>
                            </w:r>
                            <w:r w:rsidR="00B66BB6" w:rsidRPr="00523A16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B66BB6" w:rsidRPr="00523A16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against</w:t>
                            </w:r>
                            <w:proofErr w:type="gramEnd"/>
                            <w:r w:rsidR="00B66BB6" w:rsidRPr="00523A16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a gym ball rolling up/down the wall</w:t>
                            </w:r>
                            <w:r w:rsidRPr="00523A16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</w:p>
                          <w:p w14:paraId="773EA750" w14:textId="03C30F3B" w:rsidR="00775747" w:rsidRPr="0083472D" w:rsidRDefault="00775747" w:rsidP="00F53046">
                            <w:pPr>
                              <w:shd w:val="clear" w:color="auto" w:fill="FFFFFF"/>
                              <w:snapToGrid w:val="0"/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3472D"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 xml:space="preserve">Criteria to progress to the </w:t>
                            </w:r>
                            <w:proofErr w:type="gramStart"/>
                            <w:r w:rsidR="00F53046" w:rsidRPr="0083472D"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 xml:space="preserve">intermediate </w:t>
                            </w:r>
                            <w:r w:rsidRPr="0083472D"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 xml:space="preserve"> phase</w:t>
                            </w:r>
                            <w:proofErr w:type="gramEnd"/>
                          </w:p>
                          <w:p w14:paraId="3B543A7A" w14:textId="77777777" w:rsidR="005E54DB" w:rsidRPr="00F53046" w:rsidRDefault="005E54DB" w:rsidP="005E54DB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3046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 Staged ROM goals achieved (</w:t>
                            </w:r>
                            <w:r w:rsidRPr="00F53046">
                              <w:rPr>
                                <w:rFonts w:asciiTheme="majorHAnsi" w:eastAsia="Times New Roman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based on surgeon recommendation)</w:t>
                            </w:r>
                            <w:r w:rsidRPr="00F53046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2954204E" w14:textId="77777777" w:rsidR="005E54DB" w:rsidRPr="00F53046" w:rsidRDefault="005E54DB" w:rsidP="005E54DB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3046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 Low level of pain (NPRS, 0-2/10) with ROM</w:t>
                            </w:r>
                          </w:p>
                          <w:p w14:paraId="3B01D25E" w14:textId="77777777" w:rsidR="00775747" w:rsidRPr="004D2D9B" w:rsidRDefault="00775747" w:rsidP="00775747">
                            <w:pPr>
                              <w:rPr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2C224" id="_x0000_s1036" type="#_x0000_t202" style="position:absolute;margin-left:239.95pt;margin-top:20.35pt;width:239.4pt;height:679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" stroked="f">
                <v:textbox>
                  <w:txbxContent>
                    <w:p w14:paraId="7A1E47D4" w14:textId="7621F9E4" w:rsidR="0064342E" w:rsidRPr="000E5A51" w:rsidRDefault="0064342E" w:rsidP="00697BE3">
                      <w:pPr>
                        <w:shd w:val="clear" w:color="auto" w:fill="FFFFFF"/>
                        <w:snapToGrid w:val="0"/>
                        <w:rPr>
                          <w:rFonts w:eastAsia="Times New Roman" w:cs="Times New Roman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</w:t>
                      </w: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>Impact of psychosocial factors such as stress and anxiety on healing process and outcome</w:t>
                      </w:r>
                    </w:p>
                    <w:p w14:paraId="52C7DD1C" w14:textId="30BD4435" w:rsidR="0064342E" w:rsidRPr="00704FBD" w:rsidRDefault="00704FBD" w:rsidP="00697BE3">
                      <w:pPr>
                        <w:shd w:val="clear" w:color="auto" w:fill="FFFFFF"/>
                        <w:snapToGrid w:val="0"/>
                        <w:jc w:val="both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64342E" w:rsidRPr="000E5A51">
                        <w:rPr>
                          <w:rFonts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AF5537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R</w:t>
                      </w:r>
                      <w:r w:rsidR="0064342E" w:rsidRPr="00704FBD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elationship between cognition, behavior and apprehension</w:t>
                      </w:r>
                      <w:r w:rsidRPr="00704FBD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* </w:t>
                      </w:r>
                      <w:r w:rsidR="0064342E" w:rsidRPr="00704FBD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5FC1925A" w14:textId="13EC92FE" w:rsidR="0088423D" w:rsidRPr="000E5A51" w:rsidRDefault="0088423D" w:rsidP="00697BE3">
                      <w:pPr>
                        <w:shd w:val="clear" w:color="auto" w:fill="FFFFFF"/>
                        <w:snapToGrid w:val="0"/>
                        <w:jc w:val="both"/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Range of motion</w:t>
                      </w:r>
                    </w:p>
                    <w:p w14:paraId="6E3F1274" w14:textId="6357B60B" w:rsidR="0088423D" w:rsidRPr="000E5A51" w:rsidRDefault="0088423D" w:rsidP="0088423D">
                      <w:pPr>
                        <w:shd w:val="clear" w:color="auto" w:fill="FFFFFF"/>
                        <w:snapToGrid w:val="0"/>
                        <w:jc w:val="both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Glenohumeral active assisted range of motion exercises (AAROM):</w:t>
                      </w:r>
                    </w:p>
                    <w:p w14:paraId="04B3D0EC" w14:textId="77777777" w:rsidR="0088423D" w:rsidRPr="000E5A51" w:rsidRDefault="0088423D" w:rsidP="0088423D">
                      <w:pPr>
                        <w:shd w:val="clear" w:color="auto" w:fill="FFFFFF"/>
                        <w:snapToGrid w:val="0"/>
                        <w:jc w:val="both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Stick </w:t>
                      </w: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 xml:space="preserve">assisted exercises elevation, abduction and rotation </w:t>
                      </w:r>
                    </w:p>
                    <w:p w14:paraId="0162AD0E" w14:textId="77777777" w:rsidR="0088423D" w:rsidRPr="000E5A51" w:rsidRDefault="0088423D" w:rsidP="0088423D">
                      <w:pPr>
                        <w:shd w:val="clear" w:color="auto" w:fill="FFFFFF"/>
                        <w:snapToGrid w:val="0"/>
                        <w:jc w:val="both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• W</w:t>
                      </w: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>all assisted elevation</w:t>
                      </w:r>
                    </w:p>
                    <w:p w14:paraId="41B48E69" w14:textId="77777777" w:rsidR="00775747" w:rsidRPr="000E5A51" w:rsidRDefault="00775747" w:rsidP="00775747">
                      <w:pPr>
                        <w:shd w:val="clear" w:color="auto" w:fill="FFFFFF"/>
                        <w:snapToGrid w:val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0E5A51">
                        <w:rPr>
                          <w:rFonts w:asciiTheme="majorHAnsi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Neuromuscular control</w:t>
                      </w:r>
                    </w:p>
                    <w:p w14:paraId="6FD531BB" w14:textId="27BC4787" w:rsidR="005E54DB" w:rsidRPr="000E5A51" w:rsidRDefault="005E54DB" w:rsidP="005E54DB">
                      <w:pPr>
                        <w:shd w:val="clear" w:color="auto" w:fill="FFFFFF"/>
                        <w:snapToGrid w:val="0"/>
                        <w:jc w:val="both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Neuromuscular re-education and stimulation of the periscapular muscles:</w:t>
                      </w:r>
                    </w:p>
                    <w:p w14:paraId="60E1B563" w14:textId="7258130A" w:rsidR="005E54DB" w:rsidRPr="000E5A51" w:rsidRDefault="005E54DB" w:rsidP="005E54DB">
                      <w:pPr>
                        <w:shd w:val="clear" w:color="auto" w:fill="FFFFFF"/>
                        <w:snapToGrid w:val="0"/>
                        <w:jc w:val="both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Scapula </w:t>
                      </w:r>
                      <w:r w:rsidR="000540B0"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positioning during </w:t>
                      </w:r>
                      <w:r w:rsidR="00FF51E5"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exercise</w:t>
                      </w:r>
                    </w:p>
                    <w:p w14:paraId="4DF88AE1" w14:textId="77777777" w:rsidR="005E54DB" w:rsidRPr="000E5A51" w:rsidRDefault="005E54DB" w:rsidP="005E54DB">
                      <w:pPr>
                        <w:shd w:val="clear" w:color="auto" w:fill="FFFFFF"/>
                        <w:snapToGrid w:val="0"/>
                        <w:jc w:val="both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• Isometric training of the rotator cuff</w:t>
                      </w:r>
                    </w:p>
                    <w:p w14:paraId="0DADB42B" w14:textId="123840FE" w:rsidR="00C74442" w:rsidRPr="005E54DB" w:rsidRDefault="007E7A1A" w:rsidP="005E54DB">
                      <w:pPr>
                        <w:shd w:val="clear" w:color="auto" w:fill="FFFFFF"/>
                        <w:snapToGrid w:val="0"/>
                        <w:jc w:val="both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</w:t>
                      </w:r>
                      <w:r w:rsidR="00846825"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Active assisted n</w:t>
                      </w: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euromuscular ball exercise</w:t>
                      </w:r>
                    </w:p>
                    <w:p w14:paraId="35243FF5" w14:textId="105EA35F" w:rsidR="00775747" w:rsidRPr="00491CC9" w:rsidRDefault="00775747" w:rsidP="00775747">
                      <w:pPr>
                        <w:shd w:val="clear" w:color="auto" w:fill="FFFFFF"/>
                        <w:snapToGrid w:val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491CC9">
                        <w:rPr>
                          <w:rFonts w:asciiTheme="majorHAnsi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Kinetic chain</w:t>
                      </w:r>
                    </w:p>
                    <w:p w14:paraId="0B712ECC" w14:textId="77777777" w:rsidR="00B66BB6" w:rsidRPr="001C198D" w:rsidRDefault="00B66BB6" w:rsidP="00B66BB6">
                      <w:pPr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1C198D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Active exercises, combining upper and lower extremity:</w:t>
                      </w:r>
                    </w:p>
                    <w:p w14:paraId="101CEE2D" w14:textId="477EBAF8" w:rsidR="00B66BB6" w:rsidRPr="00523A16" w:rsidRDefault="00361783" w:rsidP="00B66BB6">
                      <w:pPr>
                        <w:shd w:val="clear" w:color="auto" w:fill="FFFFFF"/>
                        <w:snapToGrid w:val="0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F53046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B66BB6" w:rsidRPr="00D62D57">
                        <w:rPr>
                          <w:rFonts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B66BB6" w:rsidRPr="00523A16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Warrior (yoga) positions</w:t>
                      </w:r>
                      <w:r w:rsidR="00C124EC" w:rsidRPr="00523A16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*</w:t>
                      </w:r>
                      <w:r w:rsidR="00B66BB6" w:rsidRPr="00523A16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6A01C937" w14:textId="21021F1C" w:rsidR="00B66BB6" w:rsidRPr="00523A16" w:rsidRDefault="00361783" w:rsidP="00B66BB6">
                      <w:pPr>
                        <w:shd w:val="clear" w:color="auto" w:fill="FFFFFF"/>
                        <w:snapToGrid w:val="0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523A16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B66BB6" w:rsidRPr="00523A16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Active assisted forward elevation of arms, while squatting leaning </w:t>
                      </w:r>
                      <w:r w:rsidR="00B66BB6" w:rsidRPr="00523A16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B66BB6" w:rsidRPr="00523A16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against a gym ball rolling up/down the wall</w:t>
                      </w:r>
                      <w:r w:rsidRPr="00523A16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*</w:t>
                      </w:r>
                    </w:p>
                    <w:p w14:paraId="773EA750" w14:textId="03C30F3B" w:rsidR="00775747" w:rsidRPr="0083472D" w:rsidRDefault="00775747" w:rsidP="00F53046">
                      <w:pPr>
                        <w:shd w:val="clear" w:color="auto" w:fill="FFFFFF"/>
                        <w:snapToGrid w:val="0"/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83472D"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 xml:space="preserve">Criteria to progress to the </w:t>
                      </w:r>
                      <w:r w:rsidR="00F53046" w:rsidRPr="0083472D"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 xml:space="preserve">intermediate </w:t>
                      </w:r>
                      <w:r w:rsidRPr="0083472D"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 xml:space="preserve"> phase</w:t>
                      </w:r>
                    </w:p>
                    <w:p w14:paraId="3B543A7A" w14:textId="77777777" w:rsidR="005E54DB" w:rsidRPr="00F53046" w:rsidRDefault="005E54DB" w:rsidP="005E54DB">
                      <w:pPr>
                        <w:shd w:val="clear" w:color="auto" w:fill="FFFFFF"/>
                        <w:snapToGrid w:val="0"/>
                        <w:jc w:val="both"/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</w:pPr>
                      <w:r w:rsidRPr="00F53046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 Staged ROM goals achieved (</w:t>
                      </w:r>
                      <w:r w:rsidRPr="00F53046">
                        <w:rPr>
                          <w:rFonts w:asciiTheme="majorHAnsi" w:eastAsia="Times New Roman" w:hAnsiTheme="majorHAnsi" w:cs="Times New Roman"/>
                          <w:sz w:val="22"/>
                          <w:szCs w:val="22"/>
                          <w:lang w:val="en-US"/>
                        </w:rPr>
                        <w:t>based on surgeon recommendation)</w:t>
                      </w:r>
                      <w:r w:rsidRPr="00F53046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2954204E" w14:textId="77777777" w:rsidR="005E54DB" w:rsidRPr="00F53046" w:rsidRDefault="005E54DB" w:rsidP="005E54DB">
                      <w:pPr>
                        <w:shd w:val="clear" w:color="auto" w:fill="FFFFFF"/>
                        <w:snapToGrid w:val="0"/>
                        <w:jc w:val="both"/>
                        <w:rPr>
                          <w:rFonts w:asciiTheme="majorHAnsi" w:eastAsia="Times New Roman" w:hAnsiTheme="majorHAnsi" w:cs="Times New Roman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F53046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 Low level of pain (NPRS, 0-2/10) with ROM</w:t>
                      </w:r>
                    </w:p>
                    <w:p w14:paraId="3B01D25E" w14:textId="77777777" w:rsidR="00775747" w:rsidRPr="004D2D9B" w:rsidRDefault="00775747" w:rsidP="00775747">
                      <w:pPr>
                        <w:rPr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5747" w:rsidRPr="00731798">
        <w:rPr>
          <w:rFonts w:cs="Times New Roman"/>
          <w:b/>
          <w:bCs/>
          <w:sz w:val="28"/>
          <w:szCs w:val="28"/>
          <w:lang w:val="en-US"/>
        </w:rPr>
        <w:t>P</w:t>
      </w:r>
      <w:r w:rsidR="00775747">
        <w:rPr>
          <w:rFonts w:cs="Times New Roman"/>
          <w:b/>
          <w:bCs/>
          <w:sz w:val="28"/>
          <w:szCs w:val="28"/>
          <w:lang w:val="en-US"/>
        </w:rPr>
        <w:t>hase</w:t>
      </w:r>
      <w:r w:rsidR="00775747" w:rsidRPr="00731798">
        <w:rPr>
          <w:rFonts w:cs="Times New Roman"/>
          <w:b/>
          <w:bCs/>
          <w:sz w:val="28"/>
          <w:szCs w:val="28"/>
          <w:lang w:val="en-US"/>
        </w:rPr>
        <w:t xml:space="preserve"> I</w:t>
      </w:r>
      <w:r w:rsidR="000D2CE9">
        <w:rPr>
          <w:rFonts w:cs="Times New Roman"/>
          <w:b/>
          <w:bCs/>
          <w:sz w:val="28"/>
          <w:szCs w:val="28"/>
          <w:lang w:val="en-US"/>
        </w:rPr>
        <w:t>I</w:t>
      </w:r>
      <w:r w:rsidR="00775747" w:rsidRPr="00731798">
        <w:rPr>
          <w:rFonts w:cs="Times New Roman"/>
          <w:b/>
          <w:bCs/>
          <w:sz w:val="28"/>
          <w:szCs w:val="28"/>
          <w:lang w:val="en-US"/>
        </w:rPr>
        <w:t>:</w:t>
      </w:r>
      <w:r w:rsidR="00775747" w:rsidRPr="00731798">
        <w:rPr>
          <w:rFonts w:cs="Times New Roman"/>
          <w:sz w:val="28"/>
          <w:szCs w:val="28"/>
          <w:lang w:val="en-US"/>
        </w:rPr>
        <w:t xml:space="preserve"> </w:t>
      </w:r>
      <w:r w:rsidR="00F57DDC">
        <w:rPr>
          <w:rFonts w:cs="Times New Roman"/>
          <w:b/>
          <w:bCs/>
          <w:sz w:val="28"/>
          <w:szCs w:val="28"/>
          <w:lang w:val="en-US"/>
        </w:rPr>
        <w:t>Early</w:t>
      </w:r>
      <w:r w:rsidR="00F57DDC" w:rsidRPr="00731798">
        <w:rPr>
          <w:rFonts w:cs="Times New Roman"/>
          <w:b/>
          <w:bCs/>
          <w:sz w:val="28"/>
          <w:szCs w:val="28"/>
          <w:lang w:val="en-US"/>
        </w:rPr>
        <w:t xml:space="preserve"> phase</w:t>
      </w:r>
    </w:p>
    <w:p w14:paraId="50C2464B" w14:textId="681F52C5" w:rsidR="00775747" w:rsidRPr="00731798" w:rsidRDefault="00775747" w:rsidP="00775747">
      <w:pPr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731798"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  <w:t xml:space="preserve">Rehabilitation target </w:t>
      </w:r>
    </w:p>
    <w:p w14:paraId="2188FDCB" w14:textId="382DA802" w:rsidR="00F57DDC" w:rsidRPr="00F57DDC" w:rsidRDefault="00F57DDC" w:rsidP="00F57DDC">
      <w:pPr>
        <w:pStyle w:val="Default"/>
        <w:rPr>
          <w:rFonts w:asciiTheme="minorHAnsi" w:hAnsiTheme="minorHAnsi" w:cs="Times New Roman"/>
          <w:sz w:val="22"/>
          <w:szCs w:val="22"/>
          <w:lang w:val="en-US"/>
        </w:rPr>
      </w:pPr>
      <w:r w:rsidRPr="00F57DDC">
        <w:rPr>
          <w:rFonts w:asciiTheme="minorHAnsi" w:hAnsiTheme="minorHAnsi" w:cs="Times New Roman"/>
          <w:sz w:val="22"/>
          <w:szCs w:val="22"/>
          <w:lang w:val="en-US"/>
        </w:rPr>
        <w:t xml:space="preserve">• </w:t>
      </w:r>
      <w:r w:rsidR="00AC7DBA">
        <w:rPr>
          <w:rFonts w:asciiTheme="minorHAnsi" w:hAnsiTheme="minorHAnsi" w:cs="Times New Roman"/>
          <w:sz w:val="22"/>
          <w:szCs w:val="22"/>
          <w:lang w:val="en-US"/>
        </w:rPr>
        <w:t>Adhere to p</w:t>
      </w:r>
      <w:r w:rsidRPr="00F57DDC">
        <w:rPr>
          <w:rFonts w:asciiTheme="minorHAnsi" w:hAnsiTheme="minorHAnsi" w:cs="Times New Roman"/>
          <w:sz w:val="22"/>
          <w:szCs w:val="22"/>
          <w:lang w:val="en-US"/>
        </w:rPr>
        <w:t>ostoperative restrictions (based on surgeon recommendation)</w:t>
      </w:r>
    </w:p>
    <w:p w14:paraId="15889924" w14:textId="365979F7" w:rsidR="00775747" w:rsidRDefault="00F57DDC" w:rsidP="00B72233">
      <w:pPr>
        <w:pStyle w:val="Default"/>
        <w:rPr>
          <w:rFonts w:asciiTheme="minorHAnsi" w:hAnsiTheme="minorHAnsi" w:cs="Times New Roman"/>
          <w:sz w:val="22"/>
          <w:szCs w:val="22"/>
          <w:lang w:val="en-US"/>
        </w:rPr>
      </w:pPr>
      <w:r w:rsidRPr="00F57DDC">
        <w:rPr>
          <w:rFonts w:asciiTheme="minorHAnsi" w:hAnsiTheme="minorHAnsi" w:cs="Times New Roman"/>
          <w:sz w:val="22"/>
          <w:szCs w:val="22"/>
          <w:lang w:val="en-US"/>
        </w:rPr>
        <w:t>• Protect surgical repair without sling (capsuloligamentous complex, labrum and sutures)</w:t>
      </w:r>
    </w:p>
    <w:p w14:paraId="4022CAB8" w14:textId="77777777" w:rsidR="00381980" w:rsidRPr="00730EBE" w:rsidRDefault="00381980" w:rsidP="00381980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730EBE">
        <w:rPr>
          <w:rFonts w:asciiTheme="minorHAnsi" w:hAnsiTheme="minorHAnsi" w:cs="Times New Roman"/>
          <w:sz w:val="22"/>
          <w:szCs w:val="22"/>
          <w:lang w:val="en-US"/>
        </w:rPr>
        <w:t>• Ensure adequate posture</w:t>
      </w:r>
    </w:p>
    <w:p w14:paraId="36C45E9B" w14:textId="3F0C6F38" w:rsidR="00381980" w:rsidRPr="00730EBE" w:rsidRDefault="00381980" w:rsidP="00381980">
      <w:pPr>
        <w:pStyle w:val="Default"/>
        <w:rPr>
          <w:rFonts w:asciiTheme="minorHAnsi" w:hAnsiTheme="minorHAnsi" w:cs="Times New Roman"/>
          <w:sz w:val="22"/>
          <w:szCs w:val="22"/>
          <w:lang w:val="en-US"/>
        </w:rPr>
      </w:pPr>
      <w:r w:rsidRPr="00730EBE">
        <w:rPr>
          <w:rFonts w:asciiTheme="minorHAnsi" w:hAnsiTheme="minorHAnsi" w:cs="Times New Roman"/>
          <w:sz w:val="22"/>
          <w:szCs w:val="22"/>
          <w:lang w:val="en-US"/>
        </w:rPr>
        <w:t xml:space="preserve">• Gradually increase shoulder active assisted range of motion (AAROM) </w:t>
      </w:r>
    </w:p>
    <w:p w14:paraId="266E2219" w14:textId="77777777" w:rsidR="00381980" w:rsidRPr="00730EBE" w:rsidRDefault="00381980" w:rsidP="00381980">
      <w:pPr>
        <w:pStyle w:val="Default"/>
        <w:rPr>
          <w:rFonts w:asciiTheme="minorHAnsi" w:hAnsiTheme="minorHAnsi" w:cs="Times New Roman"/>
          <w:sz w:val="22"/>
          <w:szCs w:val="22"/>
          <w:lang w:val="en-US"/>
        </w:rPr>
      </w:pPr>
      <w:r w:rsidRPr="00730EBE">
        <w:rPr>
          <w:rFonts w:asciiTheme="minorHAnsi" w:hAnsiTheme="minorHAnsi" w:cs="Times New Roman"/>
          <w:sz w:val="22"/>
          <w:szCs w:val="22"/>
          <w:lang w:val="en-US"/>
        </w:rPr>
        <w:t>• Ensure adequate function of kinetic chain</w:t>
      </w:r>
    </w:p>
    <w:p w14:paraId="6A1EDEFD" w14:textId="77777777" w:rsidR="00381980" w:rsidRPr="00730EBE" w:rsidRDefault="00381980" w:rsidP="00381980">
      <w:pPr>
        <w:pStyle w:val="Default"/>
        <w:rPr>
          <w:rFonts w:asciiTheme="minorHAnsi" w:hAnsiTheme="minorHAnsi" w:cs="Times New Roman"/>
          <w:sz w:val="22"/>
          <w:szCs w:val="22"/>
          <w:lang w:val="en-US"/>
        </w:rPr>
      </w:pPr>
      <w:r w:rsidRPr="00730EBE">
        <w:rPr>
          <w:rFonts w:asciiTheme="minorHAnsi" w:hAnsiTheme="minorHAnsi" w:cs="Times New Roman"/>
          <w:sz w:val="22"/>
          <w:szCs w:val="22"/>
          <w:lang w:val="en-US"/>
        </w:rPr>
        <w:t>• Regain glenohumeral and scapular neuromuscular control</w:t>
      </w:r>
    </w:p>
    <w:p w14:paraId="3C8D143B" w14:textId="77777777" w:rsidR="00AD4828" w:rsidRDefault="00381980" w:rsidP="007E418F">
      <w:pPr>
        <w:shd w:val="clear" w:color="auto" w:fill="FFFFFF"/>
        <w:snapToGrid w:val="0"/>
        <w:rPr>
          <w:rFonts w:cs="Times New Roman"/>
          <w:sz w:val="22"/>
          <w:szCs w:val="22"/>
          <w:lang w:val="en-US"/>
        </w:rPr>
      </w:pPr>
      <w:r w:rsidRPr="00730EBE">
        <w:rPr>
          <w:rFonts w:cs="Times New Roman"/>
          <w:sz w:val="22"/>
          <w:szCs w:val="22"/>
          <w:lang w:val="en-US"/>
        </w:rPr>
        <w:t xml:space="preserve">• Start recruitment of the rotator cuff    </w:t>
      </w:r>
      <w:r w:rsidR="00775747" w:rsidRPr="006641C5">
        <w:rPr>
          <w:rFonts w:cs="Times New Roman"/>
          <w:sz w:val="22"/>
          <w:szCs w:val="22"/>
          <w:lang w:val="en-US"/>
        </w:rPr>
        <w:t xml:space="preserve"> </w:t>
      </w:r>
    </w:p>
    <w:p w14:paraId="1A572EC9" w14:textId="0C964B4C" w:rsidR="00C14267" w:rsidRDefault="00AF5537" w:rsidP="007E418F">
      <w:pPr>
        <w:shd w:val="clear" w:color="auto" w:fill="FFFFFF"/>
        <w:snapToGrid w:val="0"/>
        <w:rPr>
          <w:rFonts w:cs="Times New Roman"/>
          <w:sz w:val="22"/>
          <w:szCs w:val="22"/>
          <w:lang w:val="en-US"/>
        </w:rPr>
      </w:pPr>
      <w:r w:rsidRPr="00730EBE">
        <w:rPr>
          <w:rFonts w:cs="Times New Roman"/>
          <w:sz w:val="22"/>
          <w:szCs w:val="22"/>
          <w:lang w:val="en-US"/>
        </w:rPr>
        <w:t>•</w:t>
      </w:r>
      <w:r>
        <w:rPr>
          <w:rFonts w:cs="Times New Roman"/>
          <w:sz w:val="22"/>
          <w:szCs w:val="22"/>
          <w:lang w:val="en-US"/>
        </w:rPr>
        <w:t xml:space="preserve"> </w:t>
      </w:r>
      <w:r w:rsidR="00933D24" w:rsidRPr="00704FBD">
        <w:rPr>
          <w:rFonts w:cs="Times New Roman"/>
          <w:sz w:val="22"/>
          <w:szCs w:val="22"/>
          <w:lang w:val="en-US"/>
        </w:rPr>
        <w:t>Develop understanding of</w:t>
      </w:r>
      <w:r>
        <w:rPr>
          <w:rFonts w:cs="Times New Roman"/>
          <w:sz w:val="22"/>
          <w:szCs w:val="22"/>
          <w:lang w:val="en-US"/>
        </w:rPr>
        <w:t xml:space="preserve"> </w:t>
      </w:r>
      <w:r w:rsidRPr="00704FBD">
        <w:rPr>
          <w:rFonts w:cs="Times New Roman"/>
          <w:sz w:val="22"/>
          <w:szCs w:val="22"/>
          <w:lang w:val="en-US"/>
        </w:rPr>
        <w:t>relationship between cognition, behavior and apprehension</w:t>
      </w:r>
    </w:p>
    <w:p w14:paraId="5E522B70" w14:textId="6885802C" w:rsidR="00775747" w:rsidRDefault="00775747" w:rsidP="007E418F">
      <w:pPr>
        <w:shd w:val="clear" w:color="auto" w:fill="FFFFFF"/>
        <w:snapToGrid w:val="0"/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E32E18"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  <w:t>Precaution</w:t>
      </w:r>
    </w:p>
    <w:p w14:paraId="36B056D8" w14:textId="77777777" w:rsidR="00AD4828" w:rsidRPr="00F858A2" w:rsidRDefault="00AD4828" w:rsidP="00AD4828">
      <w:pPr>
        <w:rPr>
          <w:rFonts w:asciiTheme="majorHAnsi" w:hAnsiTheme="majorHAnsi" w:cs="Times New Roman"/>
          <w:sz w:val="22"/>
          <w:szCs w:val="22"/>
          <w:lang w:val="en-US"/>
        </w:rPr>
      </w:pPr>
      <w:r w:rsidRPr="00F858A2">
        <w:rPr>
          <w:rFonts w:asciiTheme="majorHAnsi" w:hAnsiTheme="majorHAnsi" w:cs="Times New Roman"/>
          <w:sz w:val="22"/>
          <w:szCs w:val="22"/>
          <w:lang w:val="en-US"/>
        </w:rPr>
        <w:t>• No supporting of body weight with hands or elbow</w:t>
      </w:r>
    </w:p>
    <w:p w14:paraId="26006B25" w14:textId="77777777" w:rsidR="00AD4828" w:rsidRPr="00F858A2" w:rsidRDefault="00AD4828" w:rsidP="00AD4828">
      <w:pPr>
        <w:rPr>
          <w:rFonts w:asciiTheme="majorHAnsi" w:hAnsiTheme="majorHAnsi" w:cs="Times New Roman"/>
          <w:sz w:val="22"/>
          <w:szCs w:val="22"/>
          <w:lang w:val="en-US"/>
        </w:rPr>
      </w:pPr>
      <w:r w:rsidRPr="00F858A2">
        <w:rPr>
          <w:rFonts w:asciiTheme="majorHAnsi" w:hAnsiTheme="majorHAnsi" w:cs="Times New Roman"/>
          <w:sz w:val="22"/>
          <w:szCs w:val="22"/>
          <w:lang w:val="en-US"/>
        </w:rPr>
        <w:t>• No lifting</w:t>
      </w:r>
    </w:p>
    <w:p w14:paraId="791B39A3" w14:textId="77777777" w:rsidR="00AD4828" w:rsidRPr="00F858A2" w:rsidRDefault="00AD4828" w:rsidP="00AD4828">
      <w:pPr>
        <w:rPr>
          <w:rFonts w:asciiTheme="majorHAnsi" w:hAnsiTheme="majorHAnsi" w:cs="Times New Roman"/>
          <w:b/>
          <w:bCs/>
          <w:sz w:val="22"/>
          <w:szCs w:val="22"/>
          <w:lang w:val="en-US"/>
        </w:rPr>
      </w:pPr>
      <w:r w:rsidRPr="00F858A2">
        <w:rPr>
          <w:rFonts w:asciiTheme="majorHAnsi" w:hAnsiTheme="majorHAnsi" w:cs="Times New Roman"/>
          <w:b/>
          <w:bCs/>
          <w:sz w:val="22"/>
          <w:szCs w:val="22"/>
          <w:lang w:val="en-US"/>
        </w:rPr>
        <w:t xml:space="preserve">• </w:t>
      </w:r>
      <w:r w:rsidRPr="00F858A2">
        <w:rPr>
          <w:rFonts w:asciiTheme="majorHAnsi" w:hAnsiTheme="majorHAnsi" w:cs="Times New Roman"/>
          <w:sz w:val="22"/>
          <w:szCs w:val="22"/>
          <w:lang w:val="en-US"/>
        </w:rPr>
        <w:t>Only low load (no body weight) exercises</w:t>
      </w:r>
    </w:p>
    <w:p w14:paraId="17C3D3BE" w14:textId="46E119E1" w:rsidR="00775747" w:rsidRPr="00E32E18" w:rsidRDefault="00775747" w:rsidP="00775747">
      <w:pPr>
        <w:spacing w:line="240" w:lineRule="auto"/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E32E18"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  <w:t>Immobilization</w:t>
      </w:r>
    </w:p>
    <w:p w14:paraId="22181636" w14:textId="77777777" w:rsidR="007E418F" w:rsidRPr="007E418F" w:rsidRDefault="007E418F" w:rsidP="007E418F">
      <w:pPr>
        <w:pStyle w:val="Default"/>
        <w:rPr>
          <w:rFonts w:asciiTheme="minorHAnsi" w:hAnsiTheme="minorHAnsi" w:cs="Times New Roman"/>
          <w:sz w:val="22"/>
          <w:szCs w:val="22"/>
          <w:lang w:val="en-US"/>
        </w:rPr>
      </w:pPr>
      <w:r w:rsidRPr="007E418F">
        <w:rPr>
          <w:rFonts w:asciiTheme="minorHAnsi" w:hAnsiTheme="minorHAnsi" w:cs="Times New Roman"/>
          <w:sz w:val="22"/>
          <w:szCs w:val="22"/>
          <w:lang w:val="en-US"/>
        </w:rPr>
        <w:t>• Discontinue use of sling</w:t>
      </w:r>
    </w:p>
    <w:p w14:paraId="03CED0B0" w14:textId="0E466F13" w:rsidR="00775747" w:rsidRPr="00E32E18" w:rsidRDefault="00775747" w:rsidP="00775747">
      <w:pPr>
        <w:spacing w:line="240" w:lineRule="auto"/>
        <w:rPr>
          <w:rFonts w:cs="Times New Roman"/>
          <w:b/>
          <w:bCs/>
          <w:sz w:val="28"/>
          <w:szCs w:val="28"/>
          <w:lang w:val="en-US"/>
        </w:rPr>
      </w:pPr>
      <w:r w:rsidRPr="00E32E18"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  <w:t>Intervention</w:t>
      </w:r>
      <w:r w:rsidRPr="00E32E18">
        <w:rPr>
          <w:rFonts w:cs="Times New Roman"/>
          <w:b/>
          <w:bCs/>
          <w:sz w:val="28"/>
          <w:szCs w:val="28"/>
          <w:lang w:val="en-US"/>
        </w:rPr>
        <w:t xml:space="preserve"> </w:t>
      </w:r>
    </w:p>
    <w:p w14:paraId="30289900" w14:textId="77777777" w:rsidR="00775747" w:rsidRPr="000E5A51" w:rsidRDefault="00775747" w:rsidP="00775747">
      <w:pPr>
        <w:spacing w:line="240" w:lineRule="auto"/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0E5A51"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  <w:t xml:space="preserve">Education:  </w:t>
      </w:r>
    </w:p>
    <w:p w14:paraId="6BE61B1C" w14:textId="3C638E62" w:rsidR="008E0DB0" w:rsidRPr="000E5A51" w:rsidRDefault="008E0DB0" w:rsidP="00F33DB7">
      <w:pPr>
        <w:shd w:val="clear" w:color="auto" w:fill="FFFFFF"/>
        <w:snapToGrid w:val="0"/>
        <w:rPr>
          <w:rFonts w:eastAsia="Times New Roman" w:cs="Times New Roman"/>
          <w:sz w:val="22"/>
          <w:szCs w:val="22"/>
          <w:lang w:val="en-US"/>
        </w:rPr>
      </w:pPr>
      <w:r w:rsidRPr="000E5A51">
        <w:rPr>
          <w:rFonts w:cs="Times New Roman"/>
          <w:sz w:val="22"/>
          <w:szCs w:val="22"/>
          <w:lang w:val="en-US"/>
        </w:rPr>
        <w:t>•</w:t>
      </w:r>
      <w:r w:rsidR="00F33DB7" w:rsidRPr="000E5A51">
        <w:rPr>
          <w:rFonts w:cs="Times New Roman"/>
          <w:sz w:val="22"/>
          <w:szCs w:val="22"/>
          <w:lang w:val="en-US"/>
        </w:rPr>
        <w:t xml:space="preserve"> </w:t>
      </w:r>
      <w:r w:rsidRPr="000E5A51">
        <w:rPr>
          <w:rFonts w:eastAsia="Times New Roman" w:cs="Times New Roman"/>
          <w:sz w:val="22"/>
          <w:szCs w:val="22"/>
          <w:lang w:val="en-US"/>
        </w:rPr>
        <w:t>Use of arm in pain free and allowed staged                         ROM (based on surgeon   recommendation)</w:t>
      </w:r>
    </w:p>
    <w:p w14:paraId="75AAE26D" w14:textId="77777777" w:rsidR="008E0DB0" w:rsidRPr="000E5A51" w:rsidRDefault="008E0DB0" w:rsidP="003B064A">
      <w:pPr>
        <w:shd w:val="clear" w:color="auto" w:fill="FFFFFF"/>
        <w:snapToGrid w:val="0"/>
        <w:rPr>
          <w:rFonts w:eastAsia="Times New Roman" w:cs="Times New Roman"/>
          <w:sz w:val="22"/>
          <w:szCs w:val="22"/>
          <w:lang w:val="en-US"/>
        </w:rPr>
      </w:pPr>
      <w:r w:rsidRPr="000E5A51">
        <w:rPr>
          <w:rFonts w:cs="Times New Roman"/>
          <w:sz w:val="22"/>
          <w:szCs w:val="22"/>
          <w:lang w:val="en-US"/>
        </w:rPr>
        <w:t xml:space="preserve">• </w:t>
      </w:r>
      <w:r w:rsidRPr="000E5A51">
        <w:rPr>
          <w:rFonts w:eastAsia="Times New Roman" w:cs="Times New Roman"/>
          <w:sz w:val="22"/>
          <w:szCs w:val="22"/>
          <w:lang w:val="en-US"/>
        </w:rPr>
        <w:t>Avoidance of lifting or quick/sudden motions</w:t>
      </w:r>
    </w:p>
    <w:p w14:paraId="37BD671C" w14:textId="7AF0D66C" w:rsidR="008E0DB0" w:rsidRPr="000E5A51" w:rsidRDefault="008E0DB0" w:rsidP="003B064A">
      <w:pPr>
        <w:shd w:val="clear" w:color="auto" w:fill="FFFFFF"/>
        <w:snapToGrid w:val="0"/>
        <w:rPr>
          <w:rFonts w:eastAsia="Times New Roman" w:cs="Times New Roman"/>
          <w:sz w:val="22"/>
          <w:szCs w:val="22"/>
          <w:lang w:val="en-US"/>
        </w:rPr>
      </w:pPr>
      <w:r w:rsidRPr="000E5A51">
        <w:rPr>
          <w:rFonts w:cs="Times New Roman"/>
          <w:sz w:val="22"/>
          <w:szCs w:val="22"/>
          <w:lang w:val="en-US"/>
        </w:rPr>
        <w:t xml:space="preserve">• </w:t>
      </w:r>
      <w:r w:rsidRPr="000E5A51">
        <w:rPr>
          <w:rFonts w:eastAsia="Times New Roman" w:cs="Times New Roman"/>
          <w:sz w:val="22"/>
          <w:szCs w:val="22"/>
          <w:lang w:val="en-US"/>
        </w:rPr>
        <w:t>Postural awareness</w:t>
      </w:r>
      <w:r w:rsidR="00CA5E62" w:rsidRPr="000E5A51">
        <w:rPr>
          <w:rFonts w:eastAsia="Times New Roman" w:cs="Times New Roman"/>
          <w:sz w:val="22"/>
          <w:szCs w:val="22"/>
          <w:lang w:val="en-US"/>
        </w:rPr>
        <w:t>/education</w:t>
      </w:r>
    </w:p>
    <w:p w14:paraId="78296C38" w14:textId="441A5B8C" w:rsidR="008E0DB0" w:rsidRPr="008E0DB0" w:rsidRDefault="008E0DB0" w:rsidP="003B064A">
      <w:pPr>
        <w:shd w:val="clear" w:color="auto" w:fill="FFFFFF"/>
        <w:snapToGrid w:val="0"/>
        <w:rPr>
          <w:rFonts w:eastAsia="Times New Roman" w:cs="Times New Roman"/>
          <w:sz w:val="22"/>
          <w:szCs w:val="22"/>
          <w:lang w:val="en-US"/>
        </w:rPr>
      </w:pPr>
      <w:r w:rsidRPr="000E5A51">
        <w:rPr>
          <w:rFonts w:cs="Times New Roman"/>
          <w:sz w:val="22"/>
          <w:szCs w:val="22"/>
          <w:lang w:val="en-US"/>
        </w:rPr>
        <w:t xml:space="preserve">• </w:t>
      </w:r>
      <w:r w:rsidRPr="000E5A51">
        <w:rPr>
          <w:rFonts w:eastAsia="Times New Roman" w:cs="Times New Roman"/>
          <w:sz w:val="22"/>
          <w:szCs w:val="22"/>
          <w:lang w:val="en-US"/>
        </w:rPr>
        <w:t>Importance of gradually increasing stress</w:t>
      </w:r>
      <w:r w:rsidR="00F858A2" w:rsidRPr="000E5A51">
        <w:rPr>
          <w:rFonts w:eastAsia="Times New Roman" w:cs="Times New Roman"/>
          <w:sz w:val="22"/>
          <w:szCs w:val="22"/>
          <w:lang w:val="en-US"/>
        </w:rPr>
        <w:t xml:space="preserve"> </w:t>
      </w:r>
      <w:r w:rsidR="0048410D" w:rsidRPr="000E5A51">
        <w:rPr>
          <w:rFonts w:eastAsia="Times New Roman" w:cs="Times New Roman"/>
          <w:sz w:val="22"/>
          <w:szCs w:val="22"/>
          <w:lang w:val="en-US"/>
        </w:rPr>
        <w:t xml:space="preserve">to </w:t>
      </w:r>
      <w:r w:rsidR="00F858A2" w:rsidRPr="000E5A51">
        <w:rPr>
          <w:rFonts w:eastAsia="Times New Roman" w:cs="Times New Roman"/>
          <w:sz w:val="22"/>
          <w:szCs w:val="22"/>
          <w:lang w:val="en-US"/>
        </w:rPr>
        <w:t xml:space="preserve">                                                                     </w:t>
      </w:r>
      <w:r w:rsidR="003B064A" w:rsidRPr="000E5A51">
        <w:rPr>
          <w:rFonts w:eastAsia="Times New Roman" w:cs="Times New Roman"/>
          <w:sz w:val="22"/>
          <w:szCs w:val="22"/>
          <w:lang w:val="en-US"/>
        </w:rPr>
        <w:t xml:space="preserve">         </w:t>
      </w:r>
      <w:r w:rsidRPr="000E5A51">
        <w:rPr>
          <w:rFonts w:eastAsia="Times New Roman" w:cs="Times New Roman"/>
          <w:sz w:val="22"/>
          <w:szCs w:val="22"/>
          <w:lang w:val="en-US"/>
        </w:rPr>
        <w:t xml:space="preserve">  </w:t>
      </w:r>
      <w:r w:rsidR="0048410D" w:rsidRPr="000E5A51">
        <w:rPr>
          <w:rFonts w:eastAsia="Times New Roman" w:cs="Times New Roman"/>
          <w:sz w:val="22"/>
          <w:szCs w:val="22"/>
          <w:lang w:val="en-US"/>
        </w:rPr>
        <w:t xml:space="preserve">the </w:t>
      </w:r>
      <w:r w:rsidRPr="000E5A51">
        <w:rPr>
          <w:rFonts w:eastAsia="Times New Roman" w:cs="Times New Roman"/>
          <w:sz w:val="22"/>
          <w:szCs w:val="22"/>
          <w:lang w:val="en-US"/>
        </w:rPr>
        <w:t>shoulder</w:t>
      </w:r>
    </w:p>
    <w:p w14:paraId="53FEEA34" w14:textId="23C10342" w:rsidR="00F5042F" w:rsidRPr="00731798" w:rsidRDefault="00F5042F" w:rsidP="00F5042F">
      <w:pPr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6641C5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32AD07E" wp14:editId="0AA9457C">
                <wp:simplePos x="0" y="0"/>
                <wp:positionH relativeFrom="column">
                  <wp:posOffset>3047365</wp:posOffset>
                </wp:positionH>
                <wp:positionV relativeFrom="paragraph">
                  <wp:posOffset>258445</wp:posOffset>
                </wp:positionV>
                <wp:extent cx="3040380" cy="8625840"/>
                <wp:effectExtent l="0" t="0" r="7620" b="3810"/>
                <wp:wrapSquare wrapText="bothSides"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862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F9C49" w14:textId="362A15D8" w:rsidR="00F5042F" w:rsidRDefault="00F5042F" w:rsidP="00F5042F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8423D"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 xml:space="preserve">Range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of</w:t>
                            </w:r>
                            <w:r w:rsidRPr="0088423D"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  <w:r w:rsidRPr="0088423D"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otion</w:t>
                            </w:r>
                          </w:p>
                          <w:p w14:paraId="0A11281A" w14:textId="607D3674" w:rsidR="009B7242" w:rsidRPr="000E5A51" w:rsidRDefault="009B7242" w:rsidP="009B7242">
                            <w:pPr>
                              <w:snapToGrid w:val="0"/>
                              <w:ind w:right="-332"/>
                              <w:rPr>
                                <w:rFonts w:asciiTheme="majorHAnsi" w:eastAsia="Times New Roman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F179A0" w:rsidRPr="000E5A51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0E5A51">
                              <w:rPr>
                                <w:rFonts w:asciiTheme="majorHAnsi" w:eastAsia="Times New Roman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Active full ROM exercises </w:t>
                            </w:r>
                            <w:r w:rsidRPr="000E5A51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in all directions</w:t>
                            </w:r>
                          </w:p>
                          <w:p w14:paraId="189CB97F" w14:textId="13C47655" w:rsidR="00F5042F" w:rsidRPr="000E5A51" w:rsidRDefault="00F5042F" w:rsidP="00F5042F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E5A51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Neuromuscular control</w:t>
                            </w:r>
                          </w:p>
                          <w:p w14:paraId="53A492BF" w14:textId="77777777" w:rsidR="009B7242" w:rsidRPr="000E5A51" w:rsidRDefault="009B7242" w:rsidP="009B7242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Neuromuscular re-education and stimulation of the </w:t>
                            </w:r>
                          </w:p>
                          <w:p w14:paraId="3ED76ECE" w14:textId="68A1B381" w:rsidR="009B7242" w:rsidRPr="000E5A51" w:rsidRDefault="009B7242" w:rsidP="009B7242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periscapular muscles and the rotator cuff:</w:t>
                            </w:r>
                          </w:p>
                          <w:p w14:paraId="69C2BB43" w14:textId="77777777" w:rsidR="009B7242" w:rsidRPr="000E5A51" w:rsidRDefault="009B7242" w:rsidP="009B7242">
                            <w:pPr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</w:t>
                            </w: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>Scapular positioning during exercises</w:t>
                            </w:r>
                          </w:p>
                          <w:p w14:paraId="6E96DECA" w14:textId="77777777" w:rsidR="009B7242" w:rsidRPr="000E5A51" w:rsidRDefault="009B7242" w:rsidP="009B7242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>Angle reproduction exercises:</w:t>
                            </w:r>
                          </w:p>
                          <w:p w14:paraId="2CEDE957" w14:textId="37EA5333" w:rsidR="009B7242" w:rsidRPr="000E5A51" w:rsidRDefault="009B7242" w:rsidP="009B7242">
                            <w:pPr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</w:t>
                            </w: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Performing exercises with eyes opened, eyes closed </w:t>
                            </w:r>
                          </w:p>
                          <w:p w14:paraId="4C9A5A51" w14:textId="77777777" w:rsidR="001B3501" w:rsidRPr="000E5A51" w:rsidRDefault="001B3501" w:rsidP="001B3501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>Neuromuscular ball exercises:</w:t>
                            </w:r>
                          </w:p>
                          <w:p w14:paraId="5887A7FF" w14:textId="367C21B1" w:rsidR="001B3501" w:rsidRPr="003A1B12" w:rsidRDefault="003A1B12" w:rsidP="001B3501">
                            <w:pPr>
                              <w:snapToGrid w:val="0"/>
                              <w:ind w:right="-332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3046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1B3501" w:rsidRPr="000E5A51">
                              <w:rPr>
                                <w:rFonts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1B3501" w:rsidRPr="003A1B1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Open chain exercise using a light weighted ball </w:t>
                            </w:r>
                          </w:p>
                          <w:p w14:paraId="6744C1EB" w14:textId="0411A3E2" w:rsidR="001B3501" w:rsidRPr="003A1B12" w:rsidRDefault="001B3501" w:rsidP="001B3501">
                            <w:pPr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A1B12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 w:rsidRPr="003A1B1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(standing or </w:t>
                            </w:r>
                            <w:proofErr w:type="gramStart"/>
                            <w:r w:rsidRPr="003A1B1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supine)</w:t>
                            </w:r>
                            <w:r w:rsidR="003A1B12" w:rsidRPr="003A1B1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  <w:proofErr w:type="gramEnd"/>
                          </w:p>
                          <w:p w14:paraId="53D03DDF" w14:textId="725DEDC3" w:rsidR="001B3501" w:rsidRPr="003E5E11" w:rsidRDefault="001B3501" w:rsidP="001B3501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>Partial weightbearing proprioceptive activities:</w:t>
                            </w:r>
                          </w:p>
                          <w:p w14:paraId="40614C15" w14:textId="3638311C" w:rsidR="003A1E10" w:rsidRPr="003A1B12" w:rsidRDefault="00F82C55" w:rsidP="001B3501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3046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1B3501" w:rsidRPr="00024CDA">
                              <w:rPr>
                                <w:rFonts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1B3501" w:rsidRPr="003A1B1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Closed chain protraction exercise against wall or</w:t>
                            </w:r>
                          </w:p>
                          <w:p w14:paraId="76E26442" w14:textId="67D09EB0" w:rsidR="001B3501" w:rsidRPr="003A1B12" w:rsidRDefault="001B3501" w:rsidP="001B3501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A1B1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on table top</w:t>
                            </w:r>
                            <w:r w:rsidR="00F82C55" w:rsidRPr="003A1B1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</w:p>
                          <w:p w14:paraId="657CD9F0" w14:textId="0B6385D3" w:rsidR="003A1E10" w:rsidRPr="003A1B12" w:rsidRDefault="003A1B12" w:rsidP="001B3501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A1B12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</w:t>
                            </w:r>
                            <w:r w:rsidR="001B3501" w:rsidRPr="003A1B1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Planking exercise on (un)stable surface </w:t>
                            </w:r>
                          </w:p>
                          <w:p w14:paraId="662D266B" w14:textId="47292A6B" w:rsidR="001B3501" w:rsidRPr="003A1B12" w:rsidRDefault="003A1E10" w:rsidP="001B3501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A1B1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 w:rsidR="001B3501" w:rsidRPr="003A1B1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(</w:t>
                            </w:r>
                            <w:r w:rsidR="00651CBE" w:rsidRPr="003A1B1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Partial weightbearing: </w:t>
                            </w:r>
                            <w:r w:rsidR="001B3501" w:rsidRPr="003A1B1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supporting on the knees)</w:t>
                            </w:r>
                            <w:r w:rsidR="003A1B12" w:rsidRPr="003A1B1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</w:p>
                          <w:p w14:paraId="552FDFE0" w14:textId="77777777" w:rsidR="001B3501" w:rsidRPr="001B3501" w:rsidRDefault="001B3501" w:rsidP="001B3501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3501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Strength/Endurance</w:t>
                            </w:r>
                          </w:p>
                          <w:p w14:paraId="65B90278" w14:textId="77777777" w:rsidR="006C18E3" w:rsidRDefault="006C18E3" w:rsidP="001B3501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3046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1B3501"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Dynamic internal and external rotation of the </w:t>
                            </w:r>
                          </w:p>
                          <w:p w14:paraId="7AC4A78F" w14:textId="77777777" w:rsidR="00F82C55" w:rsidRDefault="001B3501" w:rsidP="001B3501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shoulder using moderate resistance load. </w:t>
                            </w:r>
                          </w:p>
                          <w:p w14:paraId="7E45D506" w14:textId="058F5C32" w:rsidR="001B3501" w:rsidRPr="000E5A51" w:rsidRDefault="001B3501" w:rsidP="001B3501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>Standing-, sitting or side lying position</w:t>
                            </w:r>
                          </w:p>
                          <w:p w14:paraId="36D4A33C" w14:textId="5E5E16C8" w:rsidR="001B3501" w:rsidRPr="001B3501" w:rsidRDefault="001B3501" w:rsidP="001B3501">
                            <w:pPr>
                              <w:shd w:val="clear" w:color="auto" w:fill="FFFFFF"/>
                              <w:snapToGrid w:val="0"/>
                              <w:ind w:right="-332"/>
                              <w:jc w:val="both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B350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56365D6A" w14:textId="77777777" w:rsidR="001B3501" w:rsidRPr="00491CC9" w:rsidRDefault="001B3501" w:rsidP="00F5042F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C9703D7" w14:textId="77777777" w:rsidR="00F5042F" w:rsidRPr="004D2D9B" w:rsidRDefault="00F5042F" w:rsidP="00F5042F">
                            <w:pPr>
                              <w:rPr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AD07E" id="_x0000_s1037" type="#_x0000_t202" style="position:absolute;margin-left:239.95pt;margin-top:20.35pt;width:239.4pt;height:679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" stroked="f">
                <v:textbox>
                  <w:txbxContent>
                    <w:p w14:paraId="302F9C49" w14:textId="362A15D8" w:rsidR="00F5042F" w:rsidRDefault="00F5042F" w:rsidP="00F5042F">
                      <w:pPr>
                        <w:shd w:val="clear" w:color="auto" w:fill="FFFFFF"/>
                        <w:snapToGrid w:val="0"/>
                        <w:jc w:val="both"/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88423D"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 xml:space="preserve">Range </w:t>
                      </w:r>
                      <w:r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of</w:t>
                      </w:r>
                      <w:r w:rsidRPr="0088423D"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m</w:t>
                      </w:r>
                      <w:r w:rsidRPr="0088423D"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otion</w:t>
                      </w:r>
                    </w:p>
                    <w:p w14:paraId="0A11281A" w14:textId="607D3674" w:rsidR="009B7242" w:rsidRPr="000E5A51" w:rsidRDefault="009B7242" w:rsidP="009B7242">
                      <w:pPr>
                        <w:snapToGrid w:val="0"/>
                        <w:ind w:right="-332"/>
                        <w:rPr>
                          <w:rFonts w:asciiTheme="majorHAnsi" w:eastAsia="Times New Roman" w:hAnsiTheme="majorHAnsi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F179A0" w:rsidRPr="000E5A51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0E5A51">
                        <w:rPr>
                          <w:rFonts w:asciiTheme="majorHAnsi" w:eastAsia="Times New Roman" w:hAnsiTheme="majorHAnsi" w:cs="Times New Roman"/>
                          <w:sz w:val="22"/>
                          <w:szCs w:val="22"/>
                          <w:lang w:val="en-US"/>
                        </w:rPr>
                        <w:t xml:space="preserve">Active full ROM exercises </w:t>
                      </w:r>
                      <w:r w:rsidRPr="000E5A51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in all directions</w:t>
                      </w:r>
                    </w:p>
                    <w:p w14:paraId="189CB97F" w14:textId="13C47655" w:rsidR="00F5042F" w:rsidRPr="000E5A51" w:rsidRDefault="00F5042F" w:rsidP="00F5042F">
                      <w:pPr>
                        <w:shd w:val="clear" w:color="auto" w:fill="FFFFFF"/>
                        <w:snapToGrid w:val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0E5A51">
                        <w:rPr>
                          <w:rFonts w:asciiTheme="majorHAnsi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Neuromuscular control</w:t>
                      </w:r>
                    </w:p>
                    <w:p w14:paraId="53A492BF" w14:textId="77777777" w:rsidR="009B7242" w:rsidRPr="000E5A51" w:rsidRDefault="009B7242" w:rsidP="009B7242">
                      <w:pPr>
                        <w:shd w:val="clear" w:color="auto" w:fill="FFFFFF"/>
                        <w:snapToGrid w:val="0"/>
                        <w:ind w:right="-332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Neuromuscular re-education and stimulation of the </w:t>
                      </w:r>
                    </w:p>
                    <w:p w14:paraId="3ED76ECE" w14:textId="68A1B381" w:rsidR="009B7242" w:rsidRPr="000E5A51" w:rsidRDefault="009B7242" w:rsidP="009B7242">
                      <w:pPr>
                        <w:shd w:val="clear" w:color="auto" w:fill="FFFFFF"/>
                        <w:snapToGrid w:val="0"/>
                        <w:ind w:right="-332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periscapular muscles and the rotator cuff:</w:t>
                      </w:r>
                    </w:p>
                    <w:p w14:paraId="69C2BB43" w14:textId="77777777" w:rsidR="009B7242" w:rsidRPr="000E5A51" w:rsidRDefault="009B7242" w:rsidP="009B7242">
                      <w:pPr>
                        <w:snapToGrid w:val="0"/>
                        <w:ind w:right="-332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</w:t>
                      </w: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>Scapular positioning during exercises</w:t>
                      </w:r>
                    </w:p>
                    <w:p w14:paraId="6E96DECA" w14:textId="77777777" w:rsidR="009B7242" w:rsidRPr="000E5A51" w:rsidRDefault="009B7242" w:rsidP="009B7242">
                      <w:pPr>
                        <w:shd w:val="clear" w:color="auto" w:fill="FFFFFF"/>
                        <w:snapToGrid w:val="0"/>
                        <w:ind w:right="-332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>Angle reproduction exercises:</w:t>
                      </w:r>
                    </w:p>
                    <w:p w14:paraId="2CEDE957" w14:textId="37EA5333" w:rsidR="009B7242" w:rsidRPr="000E5A51" w:rsidRDefault="009B7242" w:rsidP="009B7242">
                      <w:pPr>
                        <w:snapToGrid w:val="0"/>
                        <w:ind w:right="-332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</w:t>
                      </w: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 xml:space="preserve">Performing exercises with eyes opened, eyes closed </w:t>
                      </w:r>
                    </w:p>
                    <w:p w14:paraId="4C9A5A51" w14:textId="77777777" w:rsidR="001B3501" w:rsidRPr="000E5A51" w:rsidRDefault="001B3501" w:rsidP="001B3501">
                      <w:pPr>
                        <w:shd w:val="clear" w:color="auto" w:fill="FFFFFF"/>
                        <w:snapToGrid w:val="0"/>
                        <w:ind w:right="-332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>Neuromuscular ball exercises:</w:t>
                      </w:r>
                    </w:p>
                    <w:p w14:paraId="5887A7FF" w14:textId="367C21B1" w:rsidR="001B3501" w:rsidRPr="003A1B12" w:rsidRDefault="003A1B12" w:rsidP="001B3501">
                      <w:pPr>
                        <w:snapToGrid w:val="0"/>
                        <w:ind w:right="-332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F53046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1B3501" w:rsidRPr="000E5A51">
                        <w:rPr>
                          <w:rFonts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1B3501" w:rsidRPr="003A1B1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Open chain exercise using a light weighted ball </w:t>
                      </w:r>
                    </w:p>
                    <w:p w14:paraId="6744C1EB" w14:textId="0411A3E2" w:rsidR="001B3501" w:rsidRPr="003A1B12" w:rsidRDefault="001B3501" w:rsidP="001B3501">
                      <w:pPr>
                        <w:snapToGrid w:val="0"/>
                        <w:ind w:right="-332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3A1B12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 w:rsidRPr="003A1B1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(standing or supine)</w:t>
                      </w:r>
                      <w:r w:rsidR="003A1B12" w:rsidRPr="003A1B1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*</w:t>
                      </w:r>
                    </w:p>
                    <w:p w14:paraId="53D03DDF" w14:textId="725DEDC3" w:rsidR="001B3501" w:rsidRPr="003E5E11" w:rsidRDefault="001B3501" w:rsidP="001B3501">
                      <w:pPr>
                        <w:shd w:val="clear" w:color="auto" w:fill="FFFFFF"/>
                        <w:snapToGrid w:val="0"/>
                        <w:ind w:right="-332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>Partial weightbearing proprioceptive activities:</w:t>
                      </w:r>
                    </w:p>
                    <w:p w14:paraId="40614C15" w14:textId="3638311C" w:rsidR="003A1E10" w:rsidRPr="003A1B12" w:rsidRDefault="00F82C55" w:rsidP="001B3501">
                      <w:pPr>
                        <w:shd w:val="clear" w:color="auto" w:fill="FFFFFF"/>
                        <w:snapToGrid w:val="0"/>
                        <w:ind w:right="-332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F53046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1B3501" w:rsidRPr="00024CDA">
                        <w:rPr>
                          <w:rFonts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1B3501" w:rsidRPr="003A1B1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Closed chain protraction exercise against wall or</w:t>
                      </w:r>
                    </w:p>
                    <w:p w14:paraId="76E26442" w14:textId="67D09EB0" w:rsidR="001B3501" w:rsidRPr="003A1B12" w:rsidRDefault="001B3501" w:rsidP="001B3501">
                      <w:pPr>
                        <w:shd w:val="clear" w:color="auto" w:fill="FFFFFF"/>
                        <w:snapToGrid w:val="0"/>
                        <w:ind w:right="-332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3A1B1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on table top</w:t>
                      </w:r>
                      <w:r w:rsidR="00F82C55" w:rsidRPr="003A1B1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*</w:t>
                      </w:r>
                    </w:p>
                    <w:p w14:paraId="657CD9F0" w14:textId="0B6385D3" w:rsidR="003A1E10" w:rsidRPr="003A1B12" w:rsidRDefault="003A1B12" w:rsidP="001B3501">
                      <w:pPr>
                        <w:shd w:val="clear" w:color="auto" w:fill="FFFFFF"/>
                        <w:snapToGrid w:val="0"/>
                        <w:ind w:right="-332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3A1B12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 xml:space="preserve">• </w:t>
                      </w:r>
                      <w:r w:rsidR="001B3501" w:rsidRPr="003A1B1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Planking exercise on (un)stable surface </w:t>
                      </w:r>
                    </w:p>
                    <w:p w14:paraId="662D266B" w14:textId="47292A6B" w:rsidR="001B3501" w:rsidRPr="003A1B12" w:rsidRDefault="003A1E10" w:rsidP="001B3501">
                      <w:pPr>
                        <w:shd w:val="clear" w:color="auto" w:fill="FFFFFF"/>
                        <w:snapToGrid w:val="0"/>
                        <w:ind w:right="-332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3A1B1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 w:rsidR="001B3501" w:rsidRPr="003A1B1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(</w:t>
                      </w:r>
                      <w:r w:rsidR="00651CBE" w:rsidRPr="003A1B1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Partial weightbearing: </w:t>
                      </w:r>
                      <w:r w:rsidR="001B3501" w:rsidRPr="003A1B1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supporting on the knees)</w:t>
                      </w:r>
                      <w:r w:rsidR="003A1B12" w:rsidRPr="003A1B1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*</w:t>
                      </w:r>
                    </w:p>
                    <w:p w14:paraId="552FDFE0" w14:textId="77777777" w:rsidR="001B3501" w:rsidRPr="001B3501" w:rsidRDefault="001B3501" w:rsidP="001B3501">
                      <w:pPr>
                        <w:shd w:val="clear" w:color="auto" w:fill="FFFFFF"/>
                        <w:snapToGrid w:val="0"/>
                        <w:ind w:right="-332"/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1B3501"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Strength/Endurance</w:t>
                      </w:r>
                    </w:p>
                    <w:p w14:paraId="65B90278" w14:textId="77777777" w:rsidR="006C18E3" w:rsidRDefault="006C18E3" w:rsidP="001B3501">
                      <w:pPr>
                        <w:shd w:val="clear" w:color="auto" w:fill="FFFFFF"/>
                        <w:snapToGrid w:val="0"/>
                        <w:ind w:right="-332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F53046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1B3501"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 xml:space="preserve">Dynamic internal and external rotation of the </w:t>
                      </w:r>
                    </w:p>
                    <w:p w14:paraId="7AC4A78F" w14:textId="77777777" w:rsidR="00F82C55" w:rsidRDefault="001B3501" w:rsidP="001B3501">
                      <w:pPr>
                        <w:shd w:val="clear" w:color="auto" w:fill="FFFFFF"/>
                        <w:snapToGrid w:val="0"/>
                        <w:ind w:right="-332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 xml:space="preserve">shoulder using moderate resistance load. </w:t>
                      </w:r>
                    </w:p>
                    <w:p w14:paraId="7E45D506" w14:textId="058F5C32" w:rsidR="001B3501" w:rsidRPr="000E5A51" w:rsidRDefault="001B3501" w:rsidP="001B3501">
                      <w:pPr>
                        <w:shd w:val="clear" w:color="auto" w:fill="FFFFFF"/>
                        <w:snapToGrid w:val="0"/>
                        <w:ind w:right="-332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>Standing-, sitting or side lying position</w:t>
                      </w:r>
                    </w:p>
                    <w:p w14:paraId="36D4A33C" w14:textId="5E5E16C8" w:rsidR="001B3501" w:rsidRPr="001B3501" w:rsidRDefault="001B3501" w:rsidP="001B3501">
                      <w:pPr>
                        <w:shd w:val="clear" w:color="auto" w:fill="FFFFFF"/>
                        <w:snapToGrid w:val="0"/>
                        <w:ind w:right="-332"/>
                        <w:jc w:val="both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1B350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56365D6A" w14:textId="77777777" w:rsidR="001B3501" w:rsidRPr="00491CC9" w:rsidRDefault="001B3501" w:rsidP="00F5042F">
                      <w:pPr>
                        <w:shd w:val="clear" w:color="auto" w:fill="FFFFFF"/>
                        <w:snapToGrid w:val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1C9703D7" w14:textId="77777777" w:rsidR="00F5042F" w:rsidRPr="004D2D9B" w:rsidRDefault="00F5042F" w:rsidP="00F5042F">
                      <w:pPr>
                        <w:rPr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31798">
        <w:rPr>
          <w:rFonts w:cs="Times New Roman"/>
          <w:b/>
          <w:bCs/>
          <w:sz w:val="28"/>
          <w:szCs w:val="28"/>
          <w:lang w:val="en-US"/>
        </w:rPr>
        <w:t>P</w:t>
      </w:r>
      <w:r>
        <w:rPr>
          <w:rFonts w:cs="Times New Roman"/>
          <w:b/>
          <w:bCs/>
          <w:sz w:val="28"/>
          <w:szCs w:val="28"/>
          <w:lang w:val="en-US"/>
        </w:rPr>
        <w:t>hase</w:t>
      </w:r>
      <w:r w:rsidRPr="00731798">
        <w:rPr>
          <w:rFonts w:cs="Times New Roman"/>
          <w:b/>
          <w:bCs/>
          <w:sz w:val="28"/>
          <w:szCs w:val="28"/>
          <w:lang w:val="en-US"/>
        </w:rPr>
        <w:t xml:space="preserve"> I</w:t>
      </w:r>
      <w:r>
        <w:rPr>
          <w:rFonts w:cs="Times New Roman"/>
          <w:b/>
          <w:bCs/>
          <w:sz w:val="28"/>
          <w:szCs w:val="28"/>
          <w:lang w:val="en-US"/>
        </w:rPr>
        <w:t>II</w:t>
      </w:r>
      <w:r w:rsidRPr="00731798">
        <w:rPr>
          <w:rFonts w:cs="Times New Roman"/>
          <w:b/>
          <w:bCs/>
          <w:sz w:val="28"/>
          <w:szCs w:val="28"/>
          <w:lang w:val="en-US"/>
        </w:rPr>
        <w:t>:</w:t>
      </w:r>
      <w:r w:rsidRPr="00731798">
        <w:rPr>
          <w:rFonts w:cs="Times New Roman"/>
          <w:sz w:val="28"/>
          <w:szCs w:val="28"/>
          <w:lang w:val="en-US"/>
        </w:rPr>
        <w:t xml:space="preserve"> </w:t>
      </w:r>
      <w:r w:rsidRPr="00F5042F">
        <w:rPr>
          <w:rFonts w:cs="Times New Roman"/>
          <w:b/>
          <w:bCs/>
          <w:sz w:val="28"/>
          <w:szCs w:val="28"/>
          <w:lang w:val="en-US"/>
        </w:rPr>
        <w:t>Intermediate phase</w:t>
      </w:r>
    </w:p>
    <w:p w14:paraId="756BA89A" w14:textId="77777777" w:rsidR="00F5042F" w:rsidRDefault="00F5042F" w:rsidP="00F5042F">
      <w:pPr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731798"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  <w:t xml:space="preserve">Rehabilitation target </w:t>
      </w:r>
    </w:p>
    <w:p w14:paraId="6AF7635C" w14:textId="77777777" w:rsidR="00F5042F" w:rsidRPr="00524BE5" w:rsidRDefault="00F5042F" w:rsidP="00F5042F">
      <w:pPr>
        <w:pStyle w:val="Default"/>
        <w:shd w:val="clear" w:color="auto" w:fill="FFFFFF"/>
        <w:snapToGrid w:val="0"/>
        <w:ind w:left="-869" w:right="-332" w:firstLine="869"/>
        <w:rPr>
          <w:rFonts w:asciiTheme="majorHAnsi" w:hAnsiTheme="majorHAnsi" w:cs="Times New Roman"/>
          <w:color w:val="auto"/>
          <w:sz w:val="22"/>
          <w:szCs w:val="22"/>
          <w:lang w:val="en-US"/>
        </w:rPr>
      </w:pPr>
      <w:r w:rsidRPr="00524BE5">
        <w:rPr>
          <w:rFonts w:asciiTheme="majorHAnsi" w:hAnsiTheme="majorHAnsi" w:cs="Times New Roman"/>
          <w:color w:val="auto"/>
          <w:sz w:val="22"/>
          <w:szCs w:val="22"/>
          <w:lang w:val="en-US"/>
        </w:rPr>
        <w:t xml:space="preserve">• Gradually increase to active full ROM </w:t>
      </w:r>
    </w:p>
    <w:p w14:paraId="2FABB516" w14:textId="77777777" w:rsidR="00F5042F" w:rsidRPr="00524BE5" w:rsidRDefault="00F5042F" w:rsidP="00F5042F">
      <w:pPr>
        <w:shd w:val="clear" w:color="auto" w:fill="FFFFFF"/>
        <w:snapToGrid w:val="0"/>
        <w:ind w:right="-332"/>
        <w:rPr>
          <w:rFonts w:asciiTheme="majorHAnsi" w:hAnsiTheme="majorHAnsi" w:cs="Times New Roman"/>
          <w:sz w:val="22"/>
          <w:szCs w:val="22"/>
          <w:lang w:val="en-US"/>
        </w:rPr>
      </w:pPr>
      <w:r w:rsidRPr="00524BE5">
        <w:rPr>
          <w:rFonts w:asciiTheme="majorHAnsi" w:hAnsiTheme="majorHAnsi" w:cs="Times New Roman"/>
          <w:sz w:val="22"/>
          <w:szCs w:val="22"/>
          <w:lang w:val="en-US"/>
        </w:rPr>
        <w:t>• Gradually increase functional activities</w:t>
      </w:r>
    </w:p>
    <w:p w14:paraId="694EDFC9" w14:textId="77777777" w:rsidR="00F5042F" w:rsidRPr="00524BE5" w:rsidRDefault="00F5042F" w:rsidP="00F5042F">
      <w:pPr>
        <w:pStyle w:val="Default"/>
        <w:shd w:val="clear" w:color="auto" w:fill="FFFFFF"/>
        <w:snapToGrid w:val="0"/>
        <w:ind w:left="-869" w:right="-332" w:firstLine="869"/>
        <w:rPr>
          <w:rFonts w:asciiTheme="majorHAnsi" w:hAnsiTheme="majorHAnsi" w:cs="Times New Roman"/>
          <w:color w:val="auto"/>
          <w:sz w:val="22"/>
          <w:szCs w:val="22"/>
          <w:lang w:val="en-US"/>
        </w:rPr>
      </w:pPr>
      <w:r w:rsidRPr="00524BE5">
        <w:rPr>
          <w:rFonts w:asciiTheme="majorHAnsi" w:hAnsiTheme="majorHAnsi" w:cs="Times New Roman"/>
          <w:color w:val="auto"/>
          <w:sz w:val="22"/>
          <w:szCs w:val="22"/>
          <w:lang w:val="en-US"/>
        </w:rPr>
        <w:t>• Ensure adequate neuromuscular control</w:t>
      </w:r>
    </w:p>
    <w:p w14:paraId="11EC1736" w14:textId="36ECB5C6" w:rsidR="00F5042F" w:rsidRPr="00524BE5" w:rsidRDefault="00F5042F" w:rsidP="00524BE5">
      <w:pPr>
        <w:pStyle w:val="Default"/>
        <w:shd w:val="clear" w:color="auto" w:fill="FFFFFF"/>
        <w:snapToGrid w:val="0"/>
        <w:ind w:right="-332"/>
        <w:rPr>
          <w:rFonts w:asciiTheme="majorHAnsi" w:hAnsiTheme="majorHAnsi" w:cs="Times New Roman"/>
          <w:color w:val="auto"/>
          <w:sz w:val="22"/>
          <w:szCs w:val="22"/>
          <w:lang w:val="en-US"/>
        </w:rPr>
      </w:pPr>
      <w:r w:rsidRPr="00524BE5">
        <w:rPr>
          <w:rFonts w:asciiTheme="majorHAnsi" w:hAnsiTheme="majorHAnsi" w:cs="Times New Roman"/>
          <w:color w:val="auto"/>
          <w:sz w:val="22"/>
          <w:szCs w:val="22"/>
          <w:lang w:val="en-US"/>
        </w:rPr>
        <w:t xml:space="preserve">• Ensure adequate rotator cuff and scapular </w:t>
      </w:r>
      <w:r w:rsidR="00524BE5">
        <w:rPr>
          <w:rFonts w:asciiTheme="majorHAnsi" w:hAnsiTheme="majorHAnsi" w:cs="Times New Roman"/>
          <w:color w:val="auto"/>
          <w:sz w:val="22"/>
          <w:szCs w:val="22"/>
          <w:lang w:val="en-US"/>
        </w:rPr>
        <w:t xml:space="preserve">           </w:t>
      </w:r>
      <w:r w:rsidR="00D9016E">
        <w:rPr>
          <w:rFonts w:asciiTheme="majorHAnsi" w:hAnsiTheme="majorHAnsi" w:cs="Times New Roman"/>
          <w:color w:val="auto"/>
          <w:sz w:val="22"/>
          <w:szCs w:val="22"/>
          <w:lang w:val="en-US"/>
        </w:rPr>
        <w:t xml:space="preserve">   </w:t>
      </w:r>
      <w:r w:rsidRPr="00524BE5">
        <w:rPr>
          <w:rFonts w:asciiTheme="majorHAnsi" w:hAnsiTheme="majorHAnsi" w:cs="Times New Roman"/>
          <w:color w:val="auto"/>
          <w:sz w:val="22"/>
          <w:szCs w:val="22"/>
          <w:lang w:val="en-US"/>
        </w:rPr>
        <w:t xml:space="preserve">function              </w:t>
      </w:r>
    </w:p>
    <w:p w14:paraId="29432964" w14:textId="77777777" w:rsidR="00F5042F" w:rsidRPr="00524BE5" w:rsidRDefault="00F5042F" w:rsidP="00F5042F">
      <w:pPr>
        <w:pStyle w:val="Default"/>
        <w:shd w:val="clear" w:color="auto" w:fill="FFFFFF"/>
        <w:snapToGrid w:val="0"/>
        <w:ind w:left="-869" w:right="-332" w:firstLine="869"/>
        <w:rPr>
          <w:rFonts w:asciiTheme="majorHAnsi" w:hAnsiTheme="majorHAnsi" w:cs="Times New Roman"/>
          <w:color w:val="auto"/>
          <w:sz w:val="22"/>
          <w:szCs w:val="22"/>
          <w:lang w:val="en-US"/>
        </w:rPr>
      </w:pPr>
      <w:r w:rsidRPr="00524BE5">
        <w:rPr>
          <w:rFonts w:asciiTheme="majorHAnsi" w:hAnsiTheme="majorHAnsi" w:cs="Times New Roman"/>
          <w:color w:val="auto"/>
          <w:sz w:val="22"/>
          <w:szCs w:val="22"/>
          <w:lang w:val="en-US"/>
        </w:rPr>
        <w:t xml:space="preserve">• Gradually increase strength and endurance </w:t>
      </w:r>
    </w:p>
    <w:p w14:paraId="1097B2B4" w14:textId="77777777" w:rsidR="00F5042F" w:rsidRPr="00524BE5" w:rsidRDefault="00F5042F" w:rsidP="00F5042F">
      <w:pPr>
        <w:pStyle w:val="Default"/>
        <w:shd w:val="clear" w:color="auto" w:fill="FFFFFF"/>
        <w:snapToGrid w:val="0"/>
        <w:ind w:left="-869" w:right="-332" w:firstLine="869"/>
        <w:rPr>
          <w:rFonts w:asciiTheme="majorHAnsi" w:hAnsiTheme="majorHAnsi" w:cs="Times New Roman"/>
          <w:color w:val="auto"/>
          <w:sz w:val="22"/>
          <w:szCs w:val="22"/>
          <w:lang w:val="en-US"/>
        </w:rPr>
      </w:pPr>
      <w:r w:rsidRPr="00524BE5">
        <w:rPr>
          <w:rFonts w:asciiTheme="majorHAnsi" w:hAnsiTheme="majorHAnsi" w:cs="Times New Roman"/>
          <w:color w:val="auto"/>
          <w:sz w:val="22"/>
          <w:szCs w:val="22"/>
          <w:lang w:val="en-US"/>
        </w:rPr>
        <w:t>• Ensure adequate function of kinetic chain</w:t>
      </w:r>
    </w:p>
    <w:p w14:paraId="26AF60E9" w14:textId="77777777" w:rsidR="00F5042F" w:rsidRPr="00524BE5" w:rsidRDefault="00F5042F" w:rsidP="00F5042F">
      <w:pPr>
        <w:pStyle w:val="Default"/>
        <w:shd w:val="clear" w:color="auto" w:fill="FFFFFF"/>
        <w:snapToGrid w:val="0"/>
        <w:ind w:left="-869" w:right="-332" w:firstLine="869"/>
        <w:rPr>
          <w:rFonts w:asciiTheme="majorHAnsi" w:hAnsiTheme="majorHAnsi" w:cs="Times New Roman"/>
          <w:color w:val="auto"/>
          <w:sz w:val="22"/>
          <w:szCs w:val="22"/>
          <w:lang w:val="en-US"/>
        </w:rPr>
      </w:pPr>
      <w:r w:rsidRPr="00524BE5">
        <w:rPr>
          <w:rFonts w:asciiTheme="majorHAnsi" w:hAnsiTheme="majorHAnsi" w:cs="Times New Roman"/>
          <w:sz w:val="22"/>
          <w:szCs w:val="22"/>
          <w:lang w:val="en-US"/>
        </w:rPr>
        <w:t xml:space="preserve">• Diminishment of apprehension </w:t>
      </w:r>
    </w:p>
    <w:p w14:paraId="312582FE" w14:textId="77777777" w:rsidR="00F5042F" w:rsidRPr="00524BE5" w:rsidRDefault="00F5042F" w:rsidP="00F5042F">
      <w:pPr>
        <w:shd w:val="clear" w:color="auto" w:fill="FFFFFF"/>
        <w:snapToGrid w:val="0"/>
        <w:ind w:left="-869" w:right="-332" w:firstLine="869"/>
        <w:rPr>
          <w:rFonts w:asciiTheme="majorHAnsi" w:hAnsiTheme="majorHAnsi" w:cs="Times New Roman"/>
          <w:sz w:val="22"/>
          <w:szCs w:val="22"/>
          <w:lang w:val="en-US"/>
        </w:rPr>
      </w:pPr>
      <w:r w:rsidRPr="00524BE5">
        <w:rPr>
          <w:rFonts w:asciiTheme="majorHAnsi" w:hAnsiTheme="majorHAnsi" w:cs="Times New Roman"/>
          <w:sz w:val="22"/>
          <w:szCs w:val="22"/>
          <w:lang w:val="en-US"/>
        </w:rPr>
        <w:t>• Initiate sport specific training</w:t>
      </w:r>
    </w:p>
    <w:p w14:paraId="071F1488" w14:textId="77777777" w:rsidR="00F5042F" w:rsidRPr="00524BE5" w:rsidRDefault="00F5042F" w:rsidP="00F5042F">
      <w:pPr>
        <w:ind w:right="-332"/>
        <w:rPr>
          <w:rFonts w:asciiTheme="majorHAnsi" w:hAnsiTheme="majorHAnsi" w:cs="Times New Roman"/>
          <w:sz w:val="22"/>
          <w:szCs w:val="22"/>
          <w:lang w:val="en-US"/>
        </w:rPr>
      </w:pPr>
      <w:r w:rsidRPr="00524BE5">
        <w:rPr>
          <w:rFonts w:asciiTheme="majorHAnsi" w:hAnsiTheme="majorHAnsi" w:cs="Times New Roman"/>
          <w:sz w:val="22"/>
          <w:szCs w:val="22"/>
          <w:lang w:val="en-US"/>
        </w:rPr>
        <w:t xml:space="preserve">• Increase load from low to moderate (partial body   </w:t>
      </w:r>
    </w:p>
    <w:p w14:paraId="207E9044" w14:textId="4E63591B" w:rsidR="00F5042F" w:rsidRPr="00524BE5" w:rsidRDefault="00F5042F" w:rsidP="00F5042F">
      <w:pPr>
        <w:rPr>
          <w:rFonts w:asciiTheme="majorHAnsi" w:hAnsiTheme="majorHAnsi" w:cs="Times New Roman"/>
          <w:b/>
          <w:bCs/>
          <w:color w:val="365F91" w:themeColor="accent1" w:themeShade="BF"/>
          <w:sz w:val="22"/>
          <w:szCs w:val="22"/>
          <w:lang w:val="en-US"/>
        </w:rPr>
      </w:pPr>
      <w:r w:rsidRPr="00524BE5">
        <w:rPr>
          <w:rFonts w:asciiTheme="majorHAnsi" w:hAnsiTheme="majorHAnsi" w:cs="Times New Roman"/>
          <w:sz w:val="22"/>
          <w:szCs w:val="22"/>
          <w:lang w:val="en-US"/>
        </w:rPr>
        <w:t xml:space="preserve">  weight) exercises during the entire phase</w:t>
      </w:r>
    </w:p>
    <w:p w14:paraId="4D76C57D" w14:textId="77777777" w:rsidR="00F5042F" w:rsidRDefault="00F5042F" w:rsidP="00F5042F">
      <w:pPr>
        <w:shd w:val="clear" w:color="auto" w:fill="FFFFFF"/>
        <w:snapToGrid w:val="0"/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E32E18"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  <w:t>Precaution</w:t>
      </w:r>
    </w:p>
    <w:p w14:paraId="6A39683B" w14:textId="77777777" w:rsidR="00D9016E" w:rsidRPr="00D9016E" w:rsidRDefault="00D9016E" w:rsidP="00D9016E">
      <w:pPr>
        <w:ind w:right="-332"/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D9016E">
        <w:rPr>
          <w:rFonts w:asciiTheme="majorHAnsi" w:hAnsiTheme="majorHAnsi" w:cs="Times New Roman"/>
          <w:sz w:val="22"/>
          <w:szCs w:val="22"/>
          <w:lang w:val="en-US"/>
        </w:rPr>
        <w:t xml:space="preserve">• </w:t>
      </w:r>
      <w:r w:rsidRPr="00D9016E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Avoidance of heavy lifting </w:t>
      </w:r>
    </w:p>
    <w:p w14:paraId="17644AE0" w14:textId="77777777" w:rsidR="007E5CC3" w:rsidRDefault="00D9016E" w:rsidP="00D9016E">
      <w:pPr>
        <w:ind w:right="-332"/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D9016E">
        <w:rPr>
          <w:rFonts w:asciiTheme="majorHAnsi" w:hAnsiTheme="majorHAnsi" w:cs="Times New Roman"/>
          <w:sz w:val="22"/>
          <w:szCs w:val="22"/>
          <w:lang w:val="en-US"/>
        </w:rPr>
        <w:t xml:space="preserve">• </w:t>
      </w:r>
      <w:r w:rsidRPr="00D9016E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Avoidance of quick and sudden motions in end </w:t>
      </w:r>
    </w:p>
    <w:p w14:paraId="37608244" w14:textId="7D993250" w:rsidR="00D9016E" w:rsidRPr="00D9016E" w:rsidRDefault="007E5CC3" w:rsidP="00D9016E">
      <w:pPr>
        <w:ind w:right="-332"/>
        <w:rPr>
          <w:rFonts w:asciiTheme="majorHAnsi" w:hAnsiTheme="majorHAnsi" w:cs="Times New Roman"/>
          <w:sz w:val="22"/>
          <w:szCs w:val="22"/>
          <w:lang w:val="en-US"/>
        </w:rPr>
      </w:pPr>
      <w:r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</w:t>
      </w:r>
      <w:r w:rsidR="00D9016E" w:rsidRPr="00D9016E">
        <w:rPr>
          <w:rFonts w:asciiTheme="majorHAnsi" w:eastAsia="Times New Roman" w:hAnsiTheme="majorHAnsi" w:cs="Times New Roman"/>
          <w:sz w:val="22"/>
          <w:szCs w:val="22"/>
          <w:lang w:val="en-US"/>
        </w:rPr>
        <w:t>ROM</w:t>
      </w:r>
    </w:p>
    <w:p w14:paraId="013F6193" w14:textId="77777777" w:rsidR="00F5042F" w:rsidRPr="00E32E18" w:rsidRDefault="00F5042F" w:rsidP="00F5042F">
      <w:pPr>
        <w:spacing w:line="240" w:lineRule="auto"/>
        <w:rPr>
          <w:rFonts w:cs="Times New Roman"/>
          <w:b/>
          <w:bCs/>
          <w:sz w:val="28"/>
          <w:szCs w:val="28"/>
          <w:lang w:val="en-US"/>
        </w:rPr>
      </w:pPr>
      <w:r w:rsidRPr="00E32E18">
        <w:rPr>
          <w:rFonts w:cs="Times New Roman"/>
          <w:b/>
          <w:bCs/>
          <w:color w:val="365F91" w:themeColor="accent1" w:themeShade="BF"/>
          <w:sz w:val="28"/>
          <w:szCs w:val="28"/>
          <w:lang w:val="en-US"/>
        </w:rPr>
        <w:t>Intervention</w:t>
      </w:r>
      <w:r w:rsidRPr="00E32E18">
        <w:rPr>
          <w:rFonts w:cs="Times New Roman"/>
          <w:b/>
          <w:bCs/>
          <w:sz w:val="28"/>
          <w:szCs w:val="28"/>
          <w:lang w:val="en-US"/>
        </w:rPr>
        <w:t xml:space="preserve"> </w:t>
      </w:r>
    </w:p>
    <w:p w14:paraId="615C862D" w14:textId="5B822608" w:rsidR="00ED2112" w:rsidRPr="00F6451F" w:rsidRDefault="00603AEC" w:rsidP="00ED2112">
      <w:pPr>
        <w:shd w:val="clear" w:color="auto" w:fill="FFFFFF"/>
        <w:snapToGrid w:val="0"/>
        <w:ind w:right="-332"/>
        <w:jc w:val="both"/>
        <w:rPr>
          <w:rFonts w:eastAsia="Times New Roman" w:cs="Times New Roman"/>
          <w:color w:val="365F91" w:themeColor="accent1" w:themeShade="BF"/>
          <w:sz w:val="28"/>
          <w:szCs w:val="28"/>
          <w:lang w:val="en-US"/>
        </w:rPr>
      </w:pPr>
      <w:r w:rsidRPr="00F6451F">
        <w:rPr>
          <w:rFonts w:eastAsia="Times New Roman" w:cs="Times New Roman"/>
          <w:color w:val="365F91" w:themeColor="accent1" w:themeShade="BF"/>
          <w:sz w:val="28"/>
          <w:szCs w:val="28"/>
          <w:lang w:val="en-US"/>
        </w:rPr>
        <w:t>P</w:t>
      </w:r>
      <w:r w:rsidR="00ED2112" w:rsidRPr="00F6451F">
        <w:rPr>
          <w:rFonts w:eastAsia="Times New Roman" w:cs="Times New Roman"/>
          <w:color w:val="365F91" w:themeColor="accent1" w:themeShade="BF"/>
          <w:sz w:val="28"/>
          <w:szCs w:val="28"/>
          <w:lang w:val="en-US"/>
        </w:rPr>
        <w:t>atient education</w:t>
      </w:r>
      <w:r w:rsidRPr="00F6451F">
        <w:rPr>
          <w:rFonts w:eastAsia="Times New Roman" w:cs="Times New Roman"/>
          <w:color w:val="365F91" w:themeColor="accent1" w:themeShade="BF"/>
          <w:sz w:val="28"/>
          <w:szCs w:val="28"/>
          <w:lang w:val="en-US"/>
        </w:rPr>
        <w:t xml:space="preserve"> (continuation)</w:t>
      </w:r>
      <w:r w:rsidR="00ED2112" w:rsidRPr="00F6451F">
        <w:rPr>
          <w:rFonts w:eastAsia="Times New Roman" w:cs="Times New Roman"/>
          <w:color w:val="365F91" w:themeColor="accent1" w:themeShade="BF"/>
          <w:sz w:val="28"/>
          <w:szCs w:val="28"/>
          <w:lang w:val="en-US"/>
        </w:rPr>
        <w:t xml:space="preserve">: </w:t>
      </w:r>
    </w:p>
    <w:p w14:paraId="3594449E" w14:textId="77777777" w:rsidR="00ED2112" w:rsidRPr="000E5A51" w:rsidRDefault="00ED2112" w:rsidP="004041A1">
      <w:pPr>
        <w:shd w:val="clear" w:color="auto" w:fill="FFFFFF"/>
        <w:snapToGrid w:val="0"/>
        <w:ind w:right="-332"/>
        <w:rPr>
          <w:rFonts w:eastAsia="Times New Roman" w:cs="Times New Roman"/>
          <w:sz w:val="22"/>
          <w:szCs w:val="22"/>
          <w:lang w:val="en-US"/>
        </w:rPr>
      </w:pPr>
      <w:r w:rsidRPr="000E5A51">
        <w:rPr>
          <w:rFonts w:cs="Times New Roman"/>
          <w:sz w:val="22"/>
          <w:szCs w:val="22"/>
          <w:lang w:val="en-US"/>
        </w:rPr>
        <w:t>• Active u</w:t>
      </w:r>
      <w:r w:rsidRPr="000E5A51">
        <w:rPr>
          <w:rFonts w:eastAsia="Times New Roman" w:cs="Times New Roman"/>
          <w:sz w:val="22"/>
          <w:szCs w:val="22"/>
          <w:lang w:val="en-US"/>
        </w:rPr>
        <w:t>se of arm in pain free and staged ROM</w:t>
      </w:r>
    </w:p>
    <w:p w14:paraId="010126A8" w14:textId="77777777" w:rsidR="004041A1" w:rsidRPr="000E5A51" w:rsidRDefault="00ED2112" w:rsidP="004041A1">
      <w:pPr>
        <w:shd w:val="clear" w:color="auto" w:fill="FFFFFF"/>
        <w:snapToGrid w:val="0"/>
        <w:ind w:right="-332"/>
        <w:rPr>
          <w:rFonts w:eastAsia="Times New Roman" w:cs="Times New Roman"/>
          <w:sz w:val="22"/>
          <w:szCs w:val="22"/>
          <w:lang w:val="en-US"/>
        </w:rPr>
      </w:pPr>
      <w:r w:rsidRPr="000E5A51">
        <w:rPr>
          <w:rFonts w:cs="Times New Roman"/>
          <w:sz w:val="22"/>
          <w:szCs w:val="22"/>
          <w:lang w:val="en-US"/>
        </w:rPr>
        <w:t>•</w:t>
      </w:r>
      <w:r w:rsidR="004041A1" w:rsidRPr="000E5A51">
        <w:rPr>
          <w:rFonts w:cs="Times New Roman"/>
          <w:sz w:val="22"/>
          <w:szCs w:val="22"/>
          <w:lang w:val="en-US"/>
        </w:rPr>
        <w:t xml:space="preserve"> </w:t>
      </w:r>
      <w:r w:rsidRPr="000E5A51">
        <w:rPr>
          <w:rFonts w:eastAsia="Times New Roman" w:cs="Times New Roman"/>
          <w:sz w:val="22"/>
          <w:szCs w:val="22"/>
          <w:lang w:val="en-US"/>
        </w:rPr>
        <w:t xml:space="preserve">Avoidance of heavy lifting or quick/sudden </w:t>
      </w:r>
    </w:p>
    <w:p w14:paraId="248CE128" w14:textId="3E3709BC" w:rsidR="00ED2112" w:rsidRPr="000E5A51" w:rsidRDefault="00F179A0" w:rsidP="004041A1">
      <w:pPr>
        <w:shd w:val="clear" w:color="auto" w:fill="FFFFFF"/>
        <w:snapToGrid w:val="0"/>
        <w:ind w:right="-332"/>
        <w:rPr>
          <w:rFonts w:eastAsia="Times New Roman" w:cs="Times New Roman"/>
          <w:sz w:val="22"/>
          <w:szCs w:val="22"/>
          <w:lang w:val="en-US"/>
        </w:rPr>
      </w:pPr>
      <w:r w:rsidRPr="000E5A51">
        <w:rPr>
          <w:rFonts w:eastAsia="Times New Roman" w:cs="Times New Roman"/>
          <w:sz w:val="22"/>
          <w:szCs w:val="22"/>
          <w:lang w:val="en-US"/>
        </w:rPr>
        <w:t xml:space="preserve"> </w:t>
      </w:r>
      <w:r w:rsidR="00ED2112" w:rsidRPr="000E5A51">
        <w:rPr>
          <w:rFonts w:eastAsia="Times New Roman" w:cs="Times New Roman"/>
          <w:sz w:val="22"/>
          <w:szCs w:val="22"/>
          <w:lang w:val="en-US"/>
        </w:rPr>
        <w:t>motions in end range</w:t>
      </w:r>
    </w:p>
    <w:p w14:paraId="4BA682B6" w14:textId="77777777" w:rsidR="00ED2112" w:rsidRPr="000E5A51" w:rsidRDefault="00ED2112" w:rsidP="004041A1">
      <w:pPr>
        <w:shd w:val="clear" w:color="auto" w:fill="FFFFFF"/>
        <w:snapToGrid w:val="0"/>
        <w:ind w:right="-332"/>
        <w:rPr>
          <w:rFonts w:eastAsia="Times New Roman" w:cs="Times New Roman"/>
          <w:sz w:val="22"/>
          <w:szCs w:val="22"/>
          <w:lang w:val="en-US"/>
        </w:rPr>
      </w:pPr>
      <w:r w:rsidRPr="000E5A51">
        <w:rPr>
          <w:rFonts w:cs="Times New Roman"/>
          <w:sz w:val="22"/>
          <w:szCs w:val="22"/>
          <w:lang w:val="en-US"/>
        </w:rPr>
        <w:t xml:space="preserve">• </w:t>
      </w:r>
      <w:r w:rsidRPr="000E5A51">
        <w:rPr>
          <w:rFonts w:eastAsia="Times New Roman" w:cs="Times New Roman"/>
          <w:sz w:val="22"/>
          <w:szCs w:val="22"/>
          <w:lang w:val="en-US"/>
        </w:rPr>
        <w:t>Postural awareness/education</w:t>
      </w:r>
    </w:p>
    <w:p w14:paraId="79D9F3C5" w14:textId="3969C192" w:rsidR="004041A1" w:rsidRPr="000E5A51" w:rsidRDefault="00ED2112" w:rsidP="004041A1">
      <w:pPr>
        <w:shd w:val="clear" w:color="auto" w:fill="FFFFFF"/>
        <w:snapToGrid w:val="0"/>
        <w:ind w:right="-332"/>
        <w:rPr>
          <w:rFonts w:eastAsia="Times New Roman" w:cs="Times New Roman"/>
          <w:sz w:val="22"/>
          <w:szCs w:val="22"/>
          <w:lang w:val="en-US"/>
        </w:rPr>
      </w:pPr>
      <w:r w:rsidRPr="000E5A51">
        <w:rPr>
          <w:rFonts w:cs="Times New Roman"/>
          <w:sz w:val="22"/>
          <w:szCs w:val="22"/>
          <w:lang w:val="en-US"/>
        </w:rPr>
        <w:t xml:space="preserve">• </w:t>
      </w:r>
      <w:r w:rsidRPr="000E5A51">
        <w:rPr>
          <w:rFonts w:eastAsia="Times New Roman" w:cs="Times New Roman"/>
          <w:sz w:val="22"/>
          <w:szCs w:val="22"/>
          <w:lang w:val="en-US"/>
        </w:rPr>
        <w:t xml:space="preserve">Importance of gradually increasing intensity of </w:t>
      </w:r>
      <w:r w:rsidR="004041A1" w:rsidRPr="000E5A51">
        <w:rPr>
          <w:rFonts w:eastAsia="Times New Roman" w:cs="Times New Roman"/>
          <w:sz w:val="22"/>
          <w:szCs w:val="22"/>
          <w:lang w:val="en-US"/>
        </w:rPr>
        <w:t xml:space="preserve"> </w:t>
      </w:r>
    </w:p>
    <w:p w14:paraId="4DF16F63" w14:textId="019986ED" w:rsidR="00ED2112" w:rsidRPr="004041A1" w:rsidRDefault="00ED2112" w:rsidP="004041A1">
      <w:pPr>
        <w:shd w:val="clear" w:color="auto" w:fill="FFFFFF"/>
        <w:snapToGrid w:val="0"/>
        <w:ind w:right="-332"/>
        <w:rPr>
          <w:rFonts w:eastAsia="Times New Roman" w:cs="Times New Roman"/>
          <w:sz w:val="22"/>
          <w:szCs w:val="22"/>
          <w:lang w:val="en-US"/>
        </w:rPr>
      </w:pPr>
      <w:r w:rsidRPr="000E5A51">
        <w:rPr>
          <w:rFonts w:eastAsia="Times New Roman" w:cs="Times New Roman"/>
          <w:sz w:val="22"/>
          <w:szCs w:val="22"/>
          <w:lang w:val="en-US"/>
        </w:rPr>
        <w:t>training of the shoulder</w:t>
      </w:r>
    </w:p>
    <w:p w14:paraId="1BE25102" w14:textId="5B49F269" w:rsidR="00696C86" w:rsidRPr="00ED6DEF" w:rsidRDefault="00696C86" w:rsidP="00B7197D">
      <w:pPr>
        <w:spacing w:line="240" w:lineRule="auto"/>
        <w:rPr>
          <w:rFonts w:cs="Times New Roman"/>
          <w:sz w:val="24"/>
          <w:szCs w:val="24"/>
          <w:lang w:val="en-US"/>
        </w:rPr>
      </w:pPr>
    </w:p>
    <w:p w14:paraId="211EEBB5" w14:textId="58A9BBE3" w:rsidR="00A53F6F" w:rsidRDefault="00A53F6F" w:rsidP="00A53F6F">
      <w:pPr>
        <w:shd w:val="clear" w:color="auto" w:fill="FFFFFF"/>
        <w:snapToGrid w:val="0"/>
        <w:rPr>
          <w:rFonts w:ascii="Times New Roman" w:eastAsia="Times New Roman" w:hAnsi="Times New Roman" w:cs="Times New Roman"/>
          <w:lang w:val="en-US"/>
        </w:rPr>
      </w:pPr>
    </w:p>
    <w:p w14:paraId="3947494E" w14:textId="1616AD6D" w:rsidR="000B621C" w:rsidRDefault="000B621C" w:rsidP="001B3501">
      <w:pPr>
        <w:shd w:val="clear" w:color="auto" w:fill="FFFFFF"/>
        <w:snapToGrid w:val="0"/>
        <w:jc w:val="both"/>
        <w:rPr>
          <w:rFonts w:asciiTheme="majorHAnsi" w:hAnsiTheme="majorHAnsi" w:cs="Times New Roman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rFonts w:asciiTheme="majorHAnsi" w:hAnsiTheme="majorHAnsi" w:cs="Times New Roman"/>
          <w:b/>
          <w:bCs/>
          <w:color w:val="365F91" w:themeColor="accent1" w:themeShade="BF"/>
          <w:sz w:val="28"/>
          <w:szCs w:val="28"/>
          <w:lang w:val="en-US"/>
        </w:rPr>
        <w:t xml:space="preserve">                                                </w:t>
      </w:r>
    </w:p>
    <w:p w14:paraId="5A9CDFEE" w14:textId="027A5C58" w:rsidR="001B3501" w:rsidRDefault="000B621C" w:rsidP="001B3501">
      <w:pPr>
        <w:shd w:val="clear" w:color="auto" w:fill="FFFFFF"/>
        <w:snapToGrid w:val="0"/>
        <w:jc w:val="both"/>
        <w:rPr>
          <w:rFonts w:asciiTheme="majorHAnsi" w:hAnsiTheme="majorHAnsi"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6641C5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66A01E7" wp14:editId="5D8DA042">
                <wp:simplePos x="0" y="0"/>
                <wp:positionH relativeFrom="column">
                  <wp:posOffset>3169920</wp:posOffset>
                </wp:positionH>
                <wp:positionV relativeFrom="paragraph">
                  <wp:posOffset>-116840</wp:posOffset>
                </wp:positionV>
                <wp:extent cx="3040380" cy="8625840"/>
                <wp:effectExtent l="0" t="0" r="7620" b="3810"/>
                <wp:wrapSquare wrapText="bothSides"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862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66E1B" w14:textId="77777777" w:rsidR="00E55CE0" w:rsidRPr="00E55CE0" w:rsidRDefault="00E55CE0" w:rsidP="00E55CE0">
                            <w:pPr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55CE0">
                              <w:rPr>
                                <w:rFonts w:eastAsia="Times New Roman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Sport specific</w:t>
                            </w:r>
                          </w:p>
                          <w:p w14:paraId="468AC29F" w14:textId="77777777" w:rsidR="00E55CE0" w:rsidRPr="000E5A51" w:rsidRDefault="00E55CE0" w:rsidP="00E55CE0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</w:t>
                            </w: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>Sport specific exercises non-overhead</w:t>
                            </w:r>
                          </w:p>
                          <w:p w14:paraId="54592C2C" w14:textId="77777777" w:rsidR="00E55CE0" w:rsidRPr="000E5A51" w:rsidRDefault="00E55CE0" w:rsidP="00E55CE0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</w:t>
                            </w: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>Sport specific exercises overhead</w:t>
                            </w:r>
                          </w:p>
                          <w:p w14:paraId="7C0068BA" w14:textId="77777777" w:rsidR="00E55CE0" w:rsidRPr="00E55CE0" w:rsidRDefault="00E55CE0" w:rsidP="00E55CE0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 Neuro-cognitive reactive multi-tasking activity:</w:t>
                            </w:r>
                          </w:p>
                          <w:p w14:paraId="36BE921F" w14:textId="0EF468F6" w:rsidR="00E55CE0" w:rsidRPr="004F4373" w:rsidRDefault="004F4373" w:rsidP="00E55CE0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3046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E55CE0" w:rsidRPr="00711FD1">
                              <w:rPr>
                                <w:rFonts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55CE0" w:rsidRPr="004F4373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Exercises using external cues and targets</w:t>
                            </w:r>
                            <w:r w:rsidRPr="004F4373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</w:p>
                          <w:p w14:paraId="023D0805" w14:textId="77777777" w:rsidR="000B621C" w:rsidRPr="00316D69" w:rsidRDefault="000B621C" w:rsidP="000B621C">
                            <w:pPr>
                              <w:shd w:val="clear" w:color="auto" w:fill="FFFFFF"/>
                              <w:snapToGrid w:val="0"/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16D69"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Criteria to progress to the inter-</w:t>
                            </w:r>
                          </w:p>
                          <w:p w14:paraId="7A695D89" w14:textId="77777777" w:rsidR="000B621C" w:rsidRPr="00316D69" w:rsidRDefault="000B621C" w:rsidP="000B621C">
                            <w:pPr>
                              <w:shd w:val="clear" w:color="auto" w:fill="FFFFFF"/>
                              <w:snapToGrid w:val="0"/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16D69">
                              <w:rPr>
                                <w:rFonts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mediate phase</w:t>
                            </w:r>
                          </w:p>
                          <w:p w14:paraId="3EF4C0A6" w14:textId="77777777" w:rsidR="000B621C" w:rsidRPr="000B621C" w:rsidRDefault="000B621C" w:rsidP="000B621C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B621C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FROM </w:t>
                            </w:r>
                          </w:p>
                          <w:p w14:paraId="63B9A617" w14:textId="77777777" w:rsidR="00D8155F" w:rsidRDefault="000B621C" w:rsidP="000B621C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B621C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Low level of pain (NPRS, 0-2/10) with full </w:t>
                            </w:r>
                          </w:p>
                          <w:p w14:paraId="4E8F6E14" w14:textId="129BB9A9" w:rsidR="000B621C" w:rsidRPr="000B621C" w:rsidRDefault="00D8155F" w:rsidP="000B621C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B621C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 w:rsidR="000B621C" w:rsidRPr="000B621C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ctive</w:t>
                            </w:r>
                            <w:r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B621C" w:rsidRPr="000B621C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ROM</w:t>
                            </w:r>
                          </w:p>
                          <w:p w14:paraId="0A26ACE4" w14:textId="77777777" w:rsidR="00D8155F" w:rsidRDefault="000B621C" w:rsidP="000B621C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B621C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Minimal to no substitution patterns with </w:t>
                            </w:r>
                          </w:p>
                          <w:p w14:paraId="6F7EE3EF" w14:textId="30AAA7BE" w:rsidR="000B621C" w:rsidRPr="000B621C" w:rsidRDefault="00D8155F" w:rsidP="000B621C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B621C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S</w:t>
                            </w:r>
                            <w:r w:rsidR="000B621C" w:rsidRPr="000B621C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houlder</w:t>
                            </w:r>
                            <w:r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B621C" w:rsidRPr="000B621C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AROM</w:t>
                            </w:r>
                          </w:p>
                          <w:p w14:paraId="0208B8D1" w14:textId="77777777" w:rsidR="00D8155F" w:rsidRDefault="000B621C" w:rsidP="000B621C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B621C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</w:t>
                            </w:r>
                            <w:r w:rsidRPr="000B621C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Adequate function of the kinetic chain and </w:t>
                            </w:r>
                          </w:p>
                          <w:p w14:paraId="4210D70A" w14:textId="5B3E3C95" w:rsidR="00E55CE0" w:rsidRPr="000B621C" w:rsidRDefault="000B621C" w:rsidP="00D8155F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B621C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>scapula positioning</w:t>
                            </w:r>
                          </w:p>
                          <w:p w14:paraId="15D03FE7" w14:textId="263592C4" w:rsidR="002B0822" w:rsidRDefault="002B0822" w:rsidP="002B0822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B0822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PHASE IV:</w:t>
                            </w:r>
                            <w:r w:rsidRPr="002B0822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2B0822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Advanced phase</w:t>
                            </w:r>
                            <w:r w:rsidRPr="002B0822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32E87E39" w14:textId="68499740" w:rsidR="002B0822" w:rsidRDefault="002B0822" w:rsidP="002B08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B08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 xml:space="preserve">Rehabilitation Target </w:t>
                            </w:r>
                          </w:p>
                          <w:p w14:paraId="4CD89AC6" w14:textId="77777777" w:rsidR="002B0822" w:rsidRPr="002B0822" w:rsidRDefault="002B0822" w:rsidP="002B0822">
                            <w:pPr>
                              <w:shd w:val="clear" w:color="auto" w:fill="FFFFFF"/>
                              <w:snapToGrid w:val="0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082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• Information gradual on return to sport</w:t>
                            </w:r>
                          </w:p>
                          <w:p w14:paraId="2CB688EE" w14:textId="77777777" w:rsidR="002B0822" w:rsidRPr="002B0822" w:rsidRDefault="002B0822" w:rsidP="002B0822">
                            <w:pPr>
                              <w:pStyle w:val="Default"/>
                              <w:rPr>
                                <w:rFonts w:asciiTheme="minorHAnsi" w:hAnsiTheme="minorHAnsi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0822">
                              <w:rPr>
                                <w:rFonts w:asciiTheme="minorHAnsi" w:hAnsiTheme="minorHAnsi" w:cs="Times New Roman"/>
                                <w:sz w:val="22"/>
                                <w:szCs w:val="22"/>
                                <w:lang w:val="en-US"/>
                              </w:rPr>
                              <w:t>• Ensure end-range neuromuscular control</w:t>
                            </w:r>
                          </w:p>
                          <w:p w14:paraId="71AFD49F" w14:textId="77777777" w:rsidR="002B0822" w:rsidRPr="002B0822" w:rsidRDefault="002B0822" w:rsidP="002B0822">
                            <w:pPr>
                              <w:pStyle w:val="Default"/>
                              <w:rPr>
                                <w:rFonts w:asciiTheme="minorHAnsi" w:hAnsiTheme="minorHAnsi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0822">
                              <w:rPr>
                                <w:rFonts w:asciiTheme="minorHAnsi" w:hAnsiTheme="minorHAnsi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Ensure adequate rotator cuff and scapular function              </w:t>
                            </w:r>
                          </w:p>
                          <w:p w14:paraId="29F23908" w14:textId="19813EC2" w:rsidR="002B0822" w:rsidRPr="002B0822" w:rsidRDefault="002B0822" w:rsidP="002B0822">
                            <w:pPr>
                              <w:shd w:val="clear" w:color="auto" w:fill="FFFFFF"/>
                              <w:snapToGrid w:val="0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082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Optimize kinetic chain, neuromuscular control </w:t>
                            </w:r>
                            <w:r w:rsidR="00D8155F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  </w:t>
                            </w:r>
                            <w:r w:rsidRPr="002B082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and strength/endurance</w:t>
                            </w:r>
                          </w:p>
                          <w:p w14:paraId="4C82C0C6" w14:textId="77777777" w:rsidR="002B0822" w:rsidRPr="002B0822" w:rsidRDefault="002B0822" w:rsidP="002B0822">
                            <w:pPr>
                              <w:shd w:val="clear" w:color="auto" w:fill="FFFFFF"/>
                              <w:snapToGrid w:val="0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082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</w:t>
                            </w:r>
                            <w:r w:rsidRPr="002B0822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>Diminishment of apprehension</w:t>
                            </w:r>
                          </w:p>
                          <w:p w14:paraId="4F2A3B3E" w14:textId="77777777" w:rsidR="002B0822" w:rsidRPr="002B0822" w:rsidRDefault="002B0822" w:rsidP="002B0822">
                            <w:pPr>
                              <w:shd w:val="clear" w:color="auto" w:fill="FFFFFF"/>
                              <w:snapToGrid w:val="0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082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• Gradual return to strenuous work/sport activity</w:t>
                            </w:r>
                          </w:p>
                          <w:p w14:paraId="222F8A73" w14:textId="77777777" w:rsidR="002B0822" w:rsidRPr="002B0822" w:rsidRDefault="002B0822" w:rsidP="002B0822">
                            <w:pPr>
                              <w:shd w:val="clear" w:color="auto" w:fill="FFFFFF"/>
                              <w:snapToGrid w:val="0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0822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• </w:t>
                            </w:r>
                            <w:r w:rsidRPr="002B0822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Increase load from moderate to high load (full body weight)</w:t>
                            </w:r>
                          </w:p>
                          <w:p w14:paraId="6A3C541B" w14:textId="77777777" w:rsidR="002B0822" w:rsidRPr="002B0822" w:rsidRDefault="002B0822" w:rsidP="002B08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4C3E8B" w14:textId="77777777" w:rsidR="002B0822" w:rsidRPr="002B0822" w:rsidRDefault="002B0822" w:rsidP="002B0822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41E86AB" w14:textId="77777777" w:rsidR="00E55CE0" w:rsidRPr="004D2D9B" w:rsidRDefault="00E55CE0" w:rsidP="00E55CE0">
                            <w:pPr>
                              <w:rPr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01E7" id="_x0000_s1038" type="#_x0000_t202" style="position:absolute;left:0;text-align:left;margin-left:249.6pt;margin-top:-9.2pt;width:239.4pt;height:679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" stroked="f">
                <v:textbox>
                  <w:txbxContent>
                    <w:p w14:paraId="1B166E1B" w14:textId="77777777" w:rsidR="00E55CE0" w:rsidRPr="00E55CE0" w:rsidRDefault="00E55CE0" w:rsidP="00E55CE0">
                      <w:pPr>
                        <w:snapToGrid w:val="0"/>
                        <w:ind w:right="-332"/>
                        <w:rPr>
                          <w:rFonts w:eastAsia="Times New Roman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E55CE0">
                        <w:rPr>
                          <w:rFonts w:eastAsia="Times New Roman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Sport specific</w:t>
                      </w:r>
                    </w:p>
                    <w:p w14:paraId="468AC29F" w14:textId="77777777" w:rsidR="00E55CE0" w:rsidRPr="000E5A51" w:rsidRDefault="00E55CE0" w:rsidP="00E55CE0">
                      <w:pPr>
                        <w:shd w:val="clear" w:color="auto" w:fill="FFFFFF"/>
                        <w:snapToGrid w:val="0"/>
                        <w:ind w:right="-332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</w:t>
                      </w: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>Sport specific exercises non-overhead</w:t>
                      </w:r>
                    </w:p>
                    <w:p w14:paraId="54592C2C" w14:textId="77777777" w:rsidR="00E55CE0" w:rsidRPr="000E5A51" w:rsidRDefault="00E55CE0" w:rsidP="00E55CE0">
                      <w:pPr>
                        <w:shd w:val="clear" w:color="auto" w:fill="FFFFFF"/>
                        <w:snapToGrid w:val="0"/>
                        <w:ind w:right="-332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</w:t>
                      </w: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>Sport specific exercises overhead</w:t>
                      </w:r>
                    </w:p>
                    <w:p w14:paraId="7C0068BA" w14:textId="77777777" w:rsidR="00E55CE0" w:rsidRPr="00E55CE0" w:rsidRDefault="00E55CE0" w:rsidP="00E55CE0">
                      <w:pPr>
                        <w:shd w:val="clear" w:color="auto" w:fill="FFFFFF"/>
                        <w:snapToGrid w:val="0"/>
                        <w:ind w:right="-332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 Neuro-cognitive reactive multi-tasking activity:</w:t>
                      </w:r>
                    </w:p>
                    <w:p w14:paraId="36BE921F" w14:textId="0EF468F6" w:rsidR="00E55CE0" w:rsidRPr="004F4373" w:rsidRDefault="004F4373" w:rsidP="00E55CE0">
                      <w:pPr>
                        <w:shd w:val="clear" w:color="auto" w:fill="FFFFFF"/>
                        <w:snapToGrid w:val="0"/>
                        <w:ind w:right="-332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F53046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E55CE0" w:rsidRPr="00711FD1">
                        <w:rPr>
                          <w:rFonts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55CE0" w:rsidRPr="004F4373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Exercises using external cues and targets</w:t>
                      </w:r>
                      <w:r w:rsidRPr="004F4373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*</w:t>
                      </w:r>
                    </w:p>
                    <w:p w14:paraId="023D0805" w14:textId="77777777" w:rsidR="000B621C" w:rsidRPr="00316D69" w:rsidRDefault="000B621C" w:rsidP="000B621C">
                      <w:pPr>
                        <w:shd w:val="clear" w:color="auto" w:fill="FFFFFF"/>
                        <w:snapToGrid w:val="0"/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316D69"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Criteria to progress to the inter-</w:t>
                      </w:r>
                    </w:p>
                    <w:p w14:paraId="7A695D89" w14:textId="77777777" w:rsidR="000B621C" w:rsidRPr="00316D69" w:rsidRDefault="000B621C" w:rsidP="000B621C">
                      <w:pPr>
                        <w:shd w:val="clear" w:color="auto" w:fill="FFFFFF"/>
                        <w:snapToGrid w:val="0"/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316D69">
                        <w:rPr>
                          <w:rFonts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mediate phase</w:t>
                      </w:r>
                    </w:p>
                    <w:p w14:paraId="3EF4C0A6" w14:textId="77777777" w:rsidR="000B621C" w:rsidRPr="000B621C" w:rsidRDefault="000B621C" w:rsidP="000B621C">
                      <w:pPr>
                        <w:shd w:val="clear" w:color="auto" w:fill="FFFFFF"/>
                        <w:snapToGrid w:val="0"/>
                        <w:ind w:right="-332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B621C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FROM </w:t>
                      </w:r>
                    </w:p>
                    <w:p w14:paraId="63B9A617" w14:textId="77777777" w:rsidR="00D8155F" w:rsidRDefault="000B621C" w:rsidP="000B621C">
                      <w:pPr>
                        <w:shd w:val="clear" w:color="auto" w:fill="FFFFFF"/>
                        <w:snapToGrid w:val="0"/>
                        <w:ind w:right="-332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B621C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Low level of pain (NPRS, 0-2/10) with full </w:t>
                      </w:r>
                    </w:p>
                    <w:p w14:paraId="4E8F6E14" w14:textId="129BB9A9" w:rsidR="000B621C" w:rsidRPr="000B621C" w:rsidRDefault="00D8155F" w:rsidP="000B621C">
                      <w:pPr>
                        <w:shd w:val="clear" w:color="auto" w:fill="FFFFFF"/>
                        <w:snapToGrid w:val="0"/>
                        <w:ind w:right="-332"/>
                        <w:rPr>
                          <w:rFonts w:eastAsia="Times New Roman" w:cs="Times New Roman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0B621C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A</w:t>
                      </w:r>
                      <w:r w:rsidR="000B621C" w:rsidRPr="000B621C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ctive</w:t>
                      </w:r>
                      <w:r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B621C" w:rsidRPr="000B621C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ROM</w:t>
                      </w:r>
                    </w:p>
                    <w:p w14:paraId="0A26ACE4" w14:textId="77777777" w:rsidR="00D8155F" w:rsidRDefault="000B621C" w:rsidP="000B621C">
                      <w:pPr>
                        <w:shd w:val="clear" w:color="auto" w:fill="FFFFFF"/>
                        <w:snapToGrid w:val="0"/>
                        <w:ind w:right="-332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B621C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Minimal to no substitution patterns with </w:t>
                      </w:r>
                    </w:p>
                    <w:p w14:paraId="6F7EE3EF" w14:textId="30AAA7BE" w:rsidR="000B621C" w:rsidRPr="000B621C" w:rsidRDefault="00D8155F" w:rsidP="000B621C">
                      <w:pPr>
                        <w:shd w:val="clear" w:color="auto" w:fill="FFFFFF"/>
                        <w:snapToGrid w:val="0"/>
                        <w:ind w:right="-332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B621C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S</w:t>
                      </w:r>
                      <w:r w:rsidR="000B621C" w:rsidRPr="000B621C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houlder</w:t>
                      </w:r>
                      <w:r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B621C" w:rsidRPr="000B621C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AROM</w:t>
                      </w:r>
                    </w:p>
                    <w:p w14:paraId="0208B8D1" w14:textId="77777777" w:rsidR="00D8155F" w:rsidRDefault="000B621C" w:rsidP="000B621C">
                      <w:pPr>
                        <w:shd w:val="clear" w:color="auto" w:fill="FFFFFF"/>
                        <w:snapToGrid w:val="0"/>
                        <w:ind w:right="-332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B621C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</w:t>
                      </w:r>
                      <w:r w:rsidRPr="000B621C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 xml:space="preserve">Adequate function of the kinetic chain and </w:t>
                      </w:r>
                    </w:p>
                    <w:p w14:paraId="4210D70A" w14:textId="5B3E3C95" w:rsidR="00E55CE0" w:rsidRPr="000B621C" w:rsidRDefault="000B621C" w:rsidP="00D8155F">
                      <w:pPr>
                        <w:shd w:val="clear" w:color="auto" w:fill="FFFFFF"/>
                        <w:snapToGrid w:val="0"/>
                        <w:ind w:right="-332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B621C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>scapula positioning</w:t>
                      </w:r>
                    </w:p>
                    <w:p w14:paraId="15D03FE7" w14:textId="263592C4" w:rsidR="002B0822" w:rsidRDefault="002B0822" w:rsidP="002B0822">
                      <w:pPr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</w:pPr>
                      <w:r w:rsidRPr="002B0822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PHASE IV:</w:t>
                      </w:r>
                      <w:r w:rsidRPr="002B0822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2B0822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Advanced phase</w:t>
                      </w:r>
                      <w:r w:rsidRPr="002B0822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32E87E39" w14:textId="68499740" w:rsidR="002B0822" w:rsidRDefault="002B0822" w:rsidP="002B082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2B0822">
                        <w:rPr>
                          <w:rFonts w:ascii="Times New Roman" w:hAnsi="Times New Roman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 xml:space="preserve">Rehabilitation Target </w:t>
                      </w:r>
                    </w:p>
                    <w:p w14:paraId="4CD89AC6" w14:textId="77777777" w:rsidR="002B0822" w:rsidRPr="002B0822" w:rsidRDefault="002B0822" w:rsidP="002B0822">
                      <w:pPr>
                        <w:shd w:val="clear" w:color="auto" w:fill="FFFFFF"/>
                        <w:snapToGrid w:val="0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2B082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• Information gradual on return to sport</w:t>
                      </w:r>
                    </w:p>
                    <w:p w14:paraId="2CB688EE" w14:textId="77777777" w:rsidR="002B0822" w:rsidRPr="002B0822" w:rsidRDefault="002B0822" w:rsidP="002B0822">
                      <w:pPr>
                        <w:pStyle w:val="Default"/>
                        <w:rPr>
                          <w:rFonts w:asciiTheme="minorHAnsi" w:hAnsiTheme="minorHAnsi" w:cs="Times New Roman"/>
                          <w:sz w:val="22"/>
                          <w:szCs w:val="22"/>
                          <w:lang w:val="en-US"/>
                        </w:rPr>
                      </w:pPr>
                      <w:r w:rsidRPr="002B0822">
                        <w:rPr>
                          <w:rFonts w:asciiTheme="minorHAnsi" w:hAnsiTheme="minorHAnsi" w:cs="Times New Roman"/>
                          <w:sz w:val="22"/>
                          <w:szCs w:val="22"/>
                          <w:lang w:val="en-US"/>
                        </w:rPr>
                        <w:t>• Ensure end-range neuromuscular control</w:t>
                      </w:r>
                    </w:p>
                    <w:p w14:paraId="71AFD49F" w14:textId="77777777" w:rsidR="002B0822" w:rsidRPr="002B0822" w:rsidRDefault="002B0822" w:rsidP="002B0822">
                      <w:pPr>
                        <w:pStyle w:val="Default"/>
                        <w:rPr>
                          <w:rFonts w:asciiTheme="minorHAnsi" w:hAnsiTheme="minorHAnsi" w:cs="Times New Roman"/>
                          <w:sz w:val="22"/>
                          <w:szCs w:val="22"/>
                          <w:lang w:val="en-US"/>
                        </w:rPr>
                      </w:pPr>
                      <w:r w:rsidRPr="002B0822">
                        <w:rPr>
                          <w:rFonts w:asciiTheme="minorHAnsi" w:hAnsiTheme="minorHAnsi" w:cs="Times New Roman"/>
                          <w:sz w:val="22"/>
                          <w:szCs w:val="22"/>
                          <w:lang w:val="en-US"/>
                        </w:rPr>
                        <w:t xml:space="preserve">• Ensure adequate rotator cuff and scapular function              </w:t>
                      </w:r>
                    </w:p>
                    <w:p w14:paraId="29F23908" w14:textId="19813EC2" w:rsidR="002B0822" w:rsidRPr="002B0822" w:rsidRDefault="002B0822" w:rsidP="002B0822">
                      <w:pPr>
                        <w:shd w:val="clear" w:color="auto" w:fill="FFFFFF"/>
                        <w:snapToGrid w:val="0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2B082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Optimize kinetic chain, neuromuscular control </w:t>
                      </w:r>
                      <w:r w:rsidR="00D8155F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  </w:t>
                      </w:r>
                      <w:r w:rsidRPr="002B082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and strength/endurance</w:t>
                      </w:r>
                    </w:p>
                    <w:p w14:paraId="4C82C0C6" w14:textId="77777777" w:rsidR="002B0822" w:rsidRPr="002B0822" w:rsidRDefault="002B0822" w:rsidP="002B0822">
                      <w:pPr>
                        <w:shd w:val="clear" w:color="auto" w:fill="FFFFFF"/>
                        <w:snapToGrid w:val="0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2B082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</w:t>
                      </w:r>
                      <w:r w:rsidRPr="002B0822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>Diminishment of apprehension</w:t>
                      </w:r>
                    </w:p>
                    <w:p w14:paraId="4F2A3B3E" w14:textId="77777777" w:rsidR="002B0822" w:rsidRPr="002B0822" w:rsidRDefault="002B0822" w:rsidP="002B0822">
                      <w:pPr>
                        <w:shd w:val="clear" w:color="auto" w:fill="FFFFFF"/>
                        <w:snapToGrid w:val="0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2B082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• Gradual return to strenuous work/sport activity</w:t>
                      </w:r>
                    </w:p>
                    <w:p w14:paraId="222F8A73" w14:textId="77777777" w:rsidR="002B0822" w:rsidRPr="002B0822" w:rsidRDefault="002B0822" w:rsidP="002B0822">
                      <w:pPr>
                        <w:shd w:val="clear" w:color="auto" w:fill="FFFFFF"/>
                        <w:snapToGrid w:val="0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2B0822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• </w:t>
                      </w:r>
                      <w:r w:rsidRPr="002B0822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Increase load from moderate to high load (full body weight)</w:t>
                      </w:r>
                    </w:p>
                    <w:p w14:paraId="6A3C541B" w14:textId="77777777" w:rsidR="002B0822" w:rsidRPr="002B0822" w:rsidRDefault="002B0822" w:rsidP="002B082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704C3E8B" w14:textId="77777777" w:rsidR="002B0822" w:rsidRPr="002B0822" w:rsidRDefault="002B0822" w:rsidP="002B0822">
                      <w:pPr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14:paraId="041E86AB" w14:textId="77777777" w:rsidR="00E55CE0" w:rsidRPr="004D2D9B" w:rsidRDefault="00E55CE0" w:rsidP="00E55CE0">
                      <w:pPr>
                        <w:rPr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3501" w:rsidRPr="00491CC9">
        <w:rPr>
          <w:rFonts w:asciiTheme="majorHAnsi" w:hAnsiTheme="majorHAnsi" w:cs="Times New Roman"/>
          <w:b/>
          <w:bCs/>
          <w:color w:val="365F91" w:themeColor="accent1" w:themeShade="BF"/>
          <w:sz w:val="28"/>
          <w:szCs w:val="28"/>
          <w:lang w:val="en-US"/>
        </w:rPr>
        <w:t>Kinetic chain</w:t>
      </w:r>
    </w:p>
    <w:p w14:paraId="278564C5" w14:textId="4B2E3936" w:rsidR="001B3501" w:rsidRPr="007B1488" w:rsidRDefault="00F544D9" w:rsidP="001B3501">
      <w:pPr>
        <w:shd w:val="clear" w:color="auto" w:fill="FFFFFF"/>
        <w:snapToGrid w:val="0"/>
        <w:ind w:right="-332"/>
        <w:jc w:val="both"/>
        <w:rPr>
          <w:rFonts w:eastAsia="Times New Roman" w:cs="Times New Roman"/>
          <w:sz w:val="22"/>
          <w:szCs w:val="22"/>
          <w:lang w:val="en-US"/>
        </w:rPr>
      </w:pPr>
      <w:r w:rsidRPr="00F53046">
        <w:rPr>
          <w:rFonts w:asciiTheme="majorHAnsi" w:hAnsiTheme="majorHAnsi" w:cs="Times New Roman"/>
          <w:sz w:val="22"/>
          <w:szCs w:val="22"/>
          <w:lang w:val="en-US"/>
        </w:rPr>
        <w:t>•</w:t>
      </w:r>
      <w:r w:rsidR="001B3501" w:rsidRPr="003D7121">
        <w:rPr>
          <w:rFonts w:cs="Times New Roman"/>
          <w:color w:val="244061" w:themeColor="accent1" w:themeShade="80"/>
          <w:sz w:val="22"/>
          <w:szCs w:val="22"/>
          <w:lang w:val="en-US"/>
        </w:rPr>
        <w:t xml:space="preserve"> </w:t>
      </w:r>
      <w:r w:rsidR="001B3501" w:rsidRPr="007B1488">
        <w:rPr>
          <w:rFonts w:cs="Times New Roman"/>
          <w:sz w:val="22"/>
          <w:szCs w:val="22"/>
          <w:lang w:val="en-US"/>
        </w:rPr>
        <w:t xml:space="preserve">Standing balance exercises </w:t>
      </w:r>
      <w:r w:rsidR="001B3501" w:rsidRPr="007B1488">
        <w:rPr>
          <w:rFonts w:eastAsia="Times New Roman" w:cs="Times New Roman"/>
          <w:sz w:val="22"/>
          <w:szCs w:val="22"/>
          <w:lang w:val="en-US"/>
        </w:rPr>
        <w:t xml:space="preserve">combining upper </w:t>
      </w:r>
    </w:p>
    <w:p w14:paraId="3F0AED65" w14:textId="6F3DA4E0" w:rsidR="001B3501" w:rsidRPr="007B1488" w:rsidRDefault="001B3501" w:rsidP="001B3501">
      <w:pPr>
        <w:shd w:val="clear" w:color="auto" w:fill="FFFFFF"/>
        <w:snapToGrid w:val="0"/>
        <w:ind w:right="-332"/>
        <w:jc w:val="both"/>
        <w:rPr>
          <w:rFonts w:eastAsia="Times New Roman" w:cs="Times New Roman"/>
          <w:sz w:val="22"/>
          <w:szCs w:val="22"/>
          <w:lang w:val="en-US"/>
        </w:rPr>
      </w:pPr>
      <w:r w:rsidRPr="007B1488">
        <w:rPr>
          <w:rFonts w:eastAsia="Times New Roman" w:cs="Times New Roman"/>
          <w:sz w:val="22"/>
          <w:szCs w:val="22"/>
          <w:lang w:val="en-US"/>
        </w:rPr>
        <w:t>and lower extremity on (un)stable surfaces</w:t>
      </w:r>
      <w:r w:rsidR="00F544D9" w:rsidRPr="007B1488">
        <w:rPr>
          <w:rFonts w:eastAsia="Times New Roman" w:cs="Times New Roman"/>
          <w:sz w:val="22"/>
          <w:szCs w:val="22"/>
          <w:lang w:val="en-US"/>
        </w:rPr>
        <w:t>*</w:t>
      </w:r>
      <w:r w:rsidRPr="007B1488">
        <w:rPr>
          <w:rFonts w:eastAsia="Times New Roman" w:cs="Times New Roman"/>
          <w:sz w:val="22"/>
          <w:szCs w:val="22"/>
          <w:lang w:val="en-US"/>
        </w:rPr>
        <w:t xml:space="preserve"> </w:t>
      </w:r>
    </w:p>
    <w:p w14:paraId="2FF90459" w14:textId="3D7FE5FF" w:rsidR="001B3501" w:rsidRPr="007B1488" w:rsidRDefault="00F544D9" w:rsidP="001B3501">
      <w:pPr>
        <w:shd w:val="clear" w:color="auto" w:fill="FFFFFF"/>
        <w:snapToGrid w:val="0"/>
        <w:ind w:right="-332"/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7B1488">
        <w:rPr>
          <w:rFonts w:asciiTheme="majorHAnsi" w:hAnsiTheme="majorHAnsi" w:cs="Times New Roman"/>
          <w:sz w:val="22"/>
          <w:szCs w:val="22"/>
          <w:lang w:val="en-US"/>
        </w:rPr>
        <w:t>•</w:t>
      </w:r>
      <w:r w:rsidR="001B3501" w:rsidRPr="007B1488">
        <w:rPr>
          <w:rFonts w:asciiTheme="majorHAnsi" w:hAnsiTheme="majorHAnsi" w:cs="Times New Roman"/>
          <w:sz w:val="22"/>
          <w:szCs w:val="22"/>
          <w:lang w:val="en-US"/>
        </w:rPr>
        <w:t xml:space="preserve"> Balance exercises </w:t>
      </w:r>
      <w:r w:rsidR="001B3501" w:rsidRPr="007B1488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combining upper and lower </w:t>
      </w:r>
    </w:p>
    <w:p w14:paraId="64C03756" w14:textId="77777777" w:rsidR="001B3501" w:rsidRPr="007B1488" w:rsidRDefault="001B3501" w:rsidP="001B3501">
      <w:pPr>
        <w:shd w:val="clear" w:color="auto" w:fill="FFFFFF"/>
        <w:snapToGrid w:val="0"/>
        <w:ind w:right="-332"/>
        <w:rPr>
          <w:rFonts w:asciiTheme="majorHAnsi" w:hAnsiTheme="majorHAnsi" w:cs="Times New Roman"/>
          <w:sz w:val="22"/>
          <w:szCs w:val="22"/>
          <w:lang w:val="en-US"/>
        </w:rPr>
      </w:pPr>
      <w:r w:rsidRPr="007B1488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extremity </w:t>
      </w:r>
      <w:r w:rsidRPr="007B1488">
        <w:rPr>
          <w:rFonts w:asciiTheme="majorHAnsi" w:hAnsiTheme="majorHAnsi" w:cs="Times New Roman"/>
          <w:sz w:val="22"/>
          <w:szCs w:val="22"/>
          <w:lang w:val="en-US"/>
        </w:rPr>
        <w:t>standing or supporting (partial body</w:t>
      </w:r>
    </w:p>
    <w:p w14:paraId="293DDC87" w14:textId="2AEB1B2A" w:rsidR="001B3501" w:rsidRPr="007B1488" w:rsidRDefault="001B3501" w:rsidP="001B3501">
      <w:pPr>
        <w:shd w:val="clear" w:color="auto" w:fill="FFFFFF"/>
        <w:snapToGrid w:val="0"/>
        <w:ind w:right="-332"/>
        <w:rPr>
          <w:rFonts w:asciiTheme="majorHAnsi" w:hAnsiTheme="majorHAnsi" w:cs="Times New Roman"/>
          <w:sz w:val="22"/>
          <w:szCs w:val="22"/>
          <w:lang w:val="en-US"/>
        </w:rPr>
      </w:pPr>
      <w:r w:rsidRPr="007B1488">
        <w:rPr>
          <w:rFonts w:asciiTheme="majorHAnsi" w:hAnsiTheme="majorHAnsi" w:cs="Times New Roman"/>
          <w:sz w:val="22"/>
          <w:szCs w:val="22"/>
          <w:lang w:val="en-US"/>
        </w:rPr>
        <w:t xml:space="preserve"> weight) on balance board</w:t>
      </w:r>
      <w:r w:rsidR="00F544D9" w:rsidRPr="007B1488">
        <w:rPr>
          <w:rFonts w:asciiTheme="majorHAnsi" w:hAnsiTheme="majorHAnsi" w:cs="Times New Roman"/>
          <w:sz w:val="22"/>
          <w:szCs w:val="22"/>
          <w:lang w:val="en-US"/>
        </w:rPr>
        <w:t>*</w:t>
      </w:r>
    </w:p>
    <w:p w14:paraId="4EED7499" w14:textId="780A4B8F" w:rsidR="001B3501" w:rsidRPr="007B1488" w:rsidRDefault="00F544D9" w:rsidP="001B3501">
      <w:pPr>
        <w:shd w:val="clear" w:color="auto" w:fill="FFFFFF"/>
        <w:snapToGrid w:val="0"/>
        <w:ind w:right="-332"/>
        <w:jc w:val="both"/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7B1488">
        <w:rPr>
          <w:rFonts w:asciiTheme="majorHAnsi" w:hAnsiTheme="majorHAnsi" w:cs="Times New Roman"/>
          <w:sz w:val="22"/>
          <w:szCs w:val="22"/>
          <w:lang w:val="en-US"/>
        </w:rPr>
        <w:t>•</w:t>
      </w:r>
      <w:r w:rsidR="001B3501" w:rsidRPr="007B1488">
        <w:rPr>
          <w:rFonts w:asciiTheme="majorHAnsi" w:hAnsiTheme="majorHAnsi" w:cs="Times New Roman"/>
          <w:sz w:val="22"/>
          <w:szCs w:val="22"/>
          <w:lang w:val="en-US"/>
        </w:rPr>
        <w:t xml:space="preserve"> Balance exercises </w:t>
      </w:r>
      <w:r w:rsidR="001B3501" w:rsidRPr="007B1488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combining upper and </w:t>
      </w:r>
    </w:p>
    <w:p w14:paraId="617368B2" w14:textId="77777777" w:rsidR="001B3501" w:rsidRPr="007B1488" w:rsidRDefault="001B3501" w:rsidP="001B3501">
      <w:pPr>
        <w:shd w:val="clear" w:color="auto" w:fill="FFFFFF"/>
        <w:snapToGrid w:val="0"/>
        <w:ind w:right="-332"/>
        <w:jc w:val="both"/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7B1488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lower extremity sitting on or supporting (partial </w:t>
      </w:r>
    </w:p>
    <w:p w14:paraId="62CCB613" w14:textId="3063D347" w:rsidR="001B3501" w:rsidRPr="007B1488" w:rsidRDefault="001B3501" w:rsidP="001B3501">
      <w:pPr>
        <w:shd w:val="clear" w:color="auto" w:fill="FFFFFF"/>
        <w:snapToGrid w:val="0"/>
        <w:ind w:right="-332"/>
        <w:jc w:val="both"/>
        <w:rPr>
          <w:rFonts w:asciiTheme="majorHAnsi" w:hAnsiTheme="majorHAnsi" w:cs="Times New Roman"/>
          <w:sz w:val="22"/>
          <w:szCs w:val="22"/>
          <w:lang w:val="en-US"/>
        </w:rPr>
      </w:pPr>
      <w:r w:rsidRPr="007B1488">
        <w:rPr>
          <w:rFonts w:asciiTheme="majorHAnsi" w:eastAsia="Times New Roman" w:hAnsiTheme="majorHAnsi" w:cs="Times New Roman"/>
          <w:sz w:val="22"/>
          <w:szCs w:val="22"/>
          <w:lang w:val="en-US"/>
        </w:rPr>
        <w:t>body weight) on a gym ball</w:t>
      </w:r>
      <w:r w:rsidR="00F544D9" w:rsidRPr="007B1488">
        <w:rPr>
          <w:rFonts w:asciiTheme="majorHAnsi" w:hAnsiTheme="majorHAnsi" w:cs="Times New Roman"/>
          <w:sz w:val="22"/>
          <w:szCs w:val="22"/>
          <w:lang w:val="en-US"/>
        </w:rPr>
        <w:t>*</w:t>
      </w:r>
      <w:r w:rsidRPr="007B1488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</w:p>
    <w:p w14:paraId="5B4DCDCF" w14:textId="17B81B07" w:rsidR="001B3501" w:rsidRPr="007B1488" w:rsidRDefault="00F544D9" w:rsidP="001B3501">
      <w:pPr>
        <w:shd w:val="clear" w:color="auto" w:fill="FFFFFF"/>
        <w:snapToGrid w:val="0"/>
        <w:ind w:right="-332"/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7B1488">
        <w:rPr>
          <w:rFonts w:asciiTheme="majorHAnsi" w:hAnsiTheme="majorHAnsi" w:cs="Times New Roman"/>
          <w:sz w:val="22"/>
          <w:szCs w:val="22"/>
          <w:lang w:val="en-US"/>
        </w:rPr>
        <w:t>•</w:t>
      </w:r>
      <w:r w:rsidR="001B3501" w:rsidRPr="007B1488">
        <w:rPr>
          <w:rFonts w:asciiTheme="majorHAnsi" w:hAnsiTheme="majorHAnsi" w:cs="Times New Roman"/>
          <w:sz w:val="22"/>
          <w:szCs w:val="22"/>
          <w:lang w:val="en-US"/>
        </w:rPr>
        <w:t xml:space="preserve"> Exercises </w:t>
      </w:r>
      <w:r w:rsidR="001B3501" w:rsidRPr="007B1488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combining upper and lower extremity </w:t>
      </w:r>
    </w:p>
    <w:p w14:paraId="45E5BDBA" w14:textId="00AD0B4F" w:rsidR="001B3501" w:rsidRPr="007B1488" w:rsidRDefault="001B3501" w:rsidP="001B3501">
      <w:pPr>
        <w:shd w:val="clear" w:color="auto" w:fill="FFFFFF"/>
        <w:snapToGrid w:val="0"/>
        <w:ind w:right="-332"/>
        <w:rPr>
          <w:rFonts w:ascii="Times New Roman" w:hAnsi="Times New Roman" w:cs="Times New Roman"/>
          <w:lang w:val="en-US"/>
        </w:rPr>
      </w:pPr>
      <w:r w:rsidRPr="007B1488">
        <w:rPr>
          <w:rFonts w:asciiTheme="majorHAnsi" w:hAnsiTheme="majorHAnsi" w:cs="Times New Roman"/>
          <w:sz w:val="22"/>
          <w:szCs w:val="22"/>
          <w:lang w:val="en-US"/>
        </w:rPr>
        <w:t>exercises (kneeling on hands/</w:t>
      </w:r>
      <w:proofErr w:type="gramStart"/>
      <w:r w:rsidRPr="007B1488">
        <w:rPr>
          <w:rFonts w:asciiTheme="majorHAnsi" w:hAnsiTheme="majorHAnsi" w:cs="Times New Roman"/>
          <w:sz w:val="22"/>
          <w:szCs w:val="22"/>
          <w:lang w:val="en-US"/>
        </w:rPr>
        <w:t>knees)</w:t>
      </w:r>
      <w:r w:rsidR="00F544D9" w:rsidRPr="007B1488">
        <w:rPr>
          <w:rFonts w:asciiTheme="majorHAnsi" w:hAnsiTheme="majorHAnsi" w:cs="Times New Roman"/>
          <w:sz w:val="22"/>
          <w:szCs w:val="22"/>
          <w:lang w:val="en-US"/>
        </w:rPr>
        <w:t>*</w:t>
      </w:r>
      <w:proofErr w:type="gramEnd"/>
    </w:p>
    <w:p w14:paraId="5DB89E78" w14:textId="139B6896" w:rsidR="001B3501" w:rsidRPr="00E55CE0" w:rsidRDefault="001B3501" w:rsidP="001B3501">
      <w:pPr>
        <w:shd w:val="clear" w:color="auto" w:fill="FFFFFF"/>
        <w:snapToGrid w:val="0"/>
        <w:ind w:right="-332"/>
        <w:rPr>
          <w:rFonts w:asciiTheme="majorHAnsi" w:eastAsia="Times New Roman" w:hAnsiTheme="majorHAnsi"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E55CE0">
        <w:rPr>
          <w:rFonts w:asciiTheme="majorHAnsi" w:eastAsia="Times New Roman" w:hAnsiTheme="majorHAnsi" w:cs="Times New Roman"/>
          <w:b/>
          <w:bCs/>
          <w:color w:val="365F91" w:themeColor="accent1" w:themeShade="BF"/>
          <w:sz w:val="28"/>
          <w:szCs w:val="28"/>
          <w:lang w:val="en-US"/>
        </w:rPr>
        <w:t>Modified cognitive behavioral therapy</w:t>
      </w:r>
    </w:p>
    <w:p w14:paraId="0EA447F3" w14:textId="77777777" w:rsidR="001B3501" w:rsidRPr="000E5A51" w:rsidRDefault="001B3501" w:rsidP="001B3501">
      <w:pPr>
        <w:snapToGrid w:val="0"/>
        <w:ind w:right="-332"/>
        <w:rPr>
          <w:rFonts w:eastAsia="Times New Roman" w:cs="Times New Roman"/>
          <w:sz w:val="22"/>
          <w:szCs w:val="22"/>
          <w:lang w:val="en-US"/>
        </w:rPr>
      </w:pPr>
      <w:r w:rsidRPr="000E5A51">
        <w:rPr>
          <w:rFonts w:eastAsia="Times New Roman" w:cs="Times New Roman"/>
          <w:sz w:val="22"/>
          <w:szCs w:val="22"/>
          <w:lang w:val="en-US"/>
        </w:rPr>
        <w:t xml:space="preserve">Advanced motor control and stability training with </w:t>
      </w:r>
    </w:p>
    <w:p w14:paraId="6A56E709" w14:textId="77777777" w:rsidR="00E55CE0" w:rsidRPr="000E5A51" w:rsidRDefault="001B3501" w:rsidP="001B3501">
      <w:pPr>
        <w:snapToGrid w:val="0"/>
        <w:ind w:right="-332"/>
        <w:rPr>
          <w:rFonts w:eastAsia="Times New Roman" w:cs="Times New Roman"/>
          <w:sz w:val="22"/>
          <w:szCs w:val="22"/>
          <w:lang w:val="en-US"/>
        </w:rPr>
      </w:pPr>
      <w:r w:rsidRPr="000E5A51">
        <w:rPr>
          <w:rFonts w:eastAsia="Times New Roman" w:cs="Times New Roman"/>
          <w:sz w:val="22"/>
          <w:szCs w:val="22"/>
          <w:lang w:val="en-US"/>
        </w:rPr>
        <w:t xml:space="preserve">gradual exposure to shoulder positions at which </w:t>
      </w:r>
    </w:p>
    <w:p w14:paraId="4F68ED66" w14:textId="4C08028E" w:rsidR="001B3501" w:rsidRPr="00E55CE0" w:rsidRDefault="001B3501" w:rsidP="001B3501">
      <w:pPr>
        <w:snapToGrid w:val="0"/>
        <w:ind w:right="-332"/>
        <w:rPr>
          <w:rFonts w:eastAsia="Times New Roman" w:cs="Times New Roman"/>
          <w:sz w:val="22"/>
          <w:szCs w:val="22"/>
          <w:lang w:val="en-US"/>
        </w:rPr>
      </w:pPr>
      <w:r w:rsidRPr="000E5A51">
        <w:rPr>
          <w:rFonts w:eastAsia="Times New Roman" w:cs="Times New Roman"/>
          <w:sz w:val="22"/>
          <w:szCs w:val="22"/>
          <w:lang w:val="en-US"/>
        </w:rPr>
        <w:t>apprehension or kinesiophobia is felt:</w:t>
      </w:r>
    </w:p>
    <w:p w14:paraId="07683DC5" w14:textId="45F4A6B7" w:rsidR="001B3501" w:rsidRPr="008B1333" w:rsidRDefault="008B1333" w:rsidP="001B3501">
      <w:pPr>
        <w:snapToGrid w:val="0"/>
        <w:ind w:right="-332"/>
        <w:rPr>
          <w:rFonts w:cs="Times New Roman"/>
          <w:sz w:val="22"/>
          <w:szCs w:val="22"/>
          <w:lang w:val="en-US"/>
        </w:rPr>
      </w:pPr>
      <w:r w:rsidRPr="00F53046">
        <w:rPr>
          <w:rFonts w:asciiTheme="majorHAnsi" w:hAnsiTheme="majorHAnsi" w:cs="Times New Roman"/>
          <w:sz w:val="22"/>
          <w:szCs w:val="22"/>
          <w:lang w:val="en-US"/>
        </w:rPr>
        <w:t>•</w:t>
      </w:r>
      <w:r w:rsidR="001B3501" w:rsidRPr="00E55CE0">
        <w:rPr>
          <w:rFonts w:cs="Times New Roman"/>
          <w:sz w:val="22"/>
          <w:szCs w:val="22"/>
          <w:lang w:val="en-US"/>
        </w:rPr>
        <w:t xml:space="preserve"> </w:t>
      </w:r>
      <w:r w:rsidR="001B3501" w:rsidRPr="008B1333">
        <w:rPr>
          <w:rFonts w:cs="Times New Roman"/>
          <w:sz w:val="22"/>
          <w:szCs w:val="22"/>
          <w:lang w:val="en-US"/>
        </w:rPr>
        <w:t>Resistance exercises in the combined abduction/</w:t>
      </w:r>
    </w:p>
    <w:p w14:paraId="45166EA1" w14:textId="5BF1DA24" w:rsidR="001B3501" w:rsidRPr="008B1333" w:rsidRDefault="001B3501" w:rsidP="001B3501">
      <w:pPr>
        <w:snapToGrid w:val="0"/>
        <w:ind w:right="-332"/>
        <w:rPr>
          <w:rFonts w:eastAsia="Times New Roman" w:cs="Times New Roman"/>
          <w:sz w:val="22"/>
          <w:szCs w:val="22"/>
          <w:lang w:val="en-US"/>
        </w:rPr>
      </w:pPr>
      <w:r w:rsidRPr="008B1333">
        <w:rPr>
          <w:rFonts w:cs="Times New Roman"/>
          <w:sz w:val="22"/>
          <w:szCs w:val="22"/>
          <w:lang w:val="en-US"/>
        </w:rPr>
        <w:t xml:space="preserve">  external rotation (ABER) position</w:t>
      </w:r>
      <w:r w:rsidR="008B1333" w:rsidRPr="008B1333">
        <w:rPr>
          <w:rFonts w:cs="Times New Roman"/>
          <w:sz w:val="22"/>
          <w:szCs w:val="22"/>
          <w:lang w:val="en-US"/>
        </w:rPr>
        <w:t>*</w:t>
      </w:r>
    </w:p>
    <w:p w14:paraId="29E5A18D" w14:textId="58B05960" w:rsidR="00E55CE0" w:rsidRPr="008B1333" w:rsidRDefault="008B1333" w:rsidP="001B3501">
      <w:pPr>
        <w:snapToGrid w:val="0"/>
        <w:ind w:right="-332"/>
        <w:rPr>
          <w:rFonts w:cs="Times New Roman"/>
          <w:sz w:val="22"/>
          <w:szCs w:val="22"/>
          <w:lang w:val="en-US"/>
        </w:rPr>
      </w:pPr>
      <w:r w:rsidRPr="008B1333">
        <w:rPr>
          <w:rFonts w:asciiTheme="majorHAnsi" w:hAnsiTheme="majorHAnsi" w:cs="Times New Roman"/>
          <w:sz w:val="22"/>
          <w:szCs w:val="22"/>
          <w:lang w:val="en-US"/>
        </w:rPr>
        <w:t>•</w:t>
      </w:r>
      <w:r w:rsidR="001B3501" w:rsidRPr="008B1333">
        <w:rPr>
          <w:rFonts w:cs="Times New Roman"/>
          <w:sz w:val="22"/>
          <w:szCs w:val="22"/>
          <w:lang w:val="en-US"/>
        </w:rPr>
        <w:t xml:space="preserve"> Bal throw/catch exercises in the ABER position </w:t>
      </w:r>
    </w:p>
    <w:p w14:paraId="56342424" w14:textId="684A8585" w:rsidR="001B3501" w:rsidRPr="008B1333" w:rsidRDefault="001B3501" w:rsidP="001B3501">
      <w:pPr>
        <w:snapToGrid w:val="0"/>
        <w:ind w:right="-332"/>
        <w:rPr>
          <w:rFonts w:cs="Times New Roman"/>
          <w:sz w:val="22"/>
          <w:szCs w:val="22"/>
          <w:lang w:val="en-US"/>
        </w:rPr>
      </w:pPr>
      <w:r w:rsidRPr="008B1333">
        <w:rPr>
          <w:rFonts w:cs="Times New Roman"/>
          <w:sz w:val="22"/>
          <w:szCs w:val="22"/>
          <w:lang w:val="en-US"/>
        </w:rPr>
        <w:t>while standing/supine</w:t>
      </w:r>
      <w:r w:rsidR="008B1333" w:rsidRPr="008B1333">
        <w:rPr>
          <w:rFonts w:cs="Times New Roman"/>
          <w:sz w:val="22"/>
          <w:szCs w:val="22"/>
          <w:lang w:val="en-US"/>
        </w:rPr>
        <w:t>*</w:t>
      </w:r>
    </w:p>
    <w:p w14:paraId="7BEB80EF" w14:textId="428822B7" w:rsidR="00E55CE0" w:rsidRPr="008B1333" w:rsidRDefault="008B1333" w:rsidP="001B3501">
      <w:pPr>
        <w:snapToGrid w:val="0"/>
        <w:ind w:right="-332"/>
        <w:rPr>
          <w:rFonts w:cs="Times New Roman"/>
          <w:sz w:val="22"/>
          <w:szCs w:val="22"/>
          <w:lang w:val="en-US"/>
        </w:rPr>
      </w:pPr>
      <w:r w:rsidRPr="008B1333">
        <w:rPr>
          <w:rFonts w:asciiTheme="majorHAnsi" w:hAnsiTheme="majorHAnsi" w:cs="Times New Roman"/>
          <w:sz w:val="22"/>
          <w:szCs w:val="22"/>
          <w:lang w:val="en-US"/>
        </w:rPr>
        <w:t>•</w:t>
      </w:r>
      <w:r w:rsidR="001B3501" w:rsidRPr="008B1333">
        <w:rPr>
          <w:rFonts w:cs="Times New Roman"/>
          <w:sz w:val="22"/>
          <w:szCs w:val="22"/>
          <w:lang w:val="en-US"/>
        </w:rPr>
        <w:t xml:space="preserve"> Graded exposure exercise which mimics</w:t>
      </w:r>
    </w:p>
    <w:p w14:paraId="18B9450C" w14:textId="77777777" w:rsidR="00E55CE0" w:rsidRPr="008B1333" w:rsidRDefault="001B3501" w:rsidP="001B3501">
      <w:pPr>
        <w:snapToGrid w:val="0"/>
        <w:ind w:right="-332"/>
        <w:rPr>
          <w:rFonts w:cs="Times New Roman"/>
          <w:sz w:val="22"/>
          <w:szCs w:val="22"/>
          <w:lang w:val="en-US"/>
        </w:rPr>
      </w:pPr>
      <w:r w:rsidRPr="008B1333">
        <w:rPr>
          <w:rFonts w:cs="Times New Roman"/>
          <w:sz w:val="22"/>
          <w:szCs w:val="22"/>
          <w:lang w:val="en-US"/>
        </w:rPr>
        <w:t xml:space="preserve"> individual dislocation trauma mechanism or </w:t>
      </w:r>
    </w:p>
    <w:p w14:paraId="34AAB579" w14:textId="0DF1357B" w:rsidR="001B3501" w:rsidRPr="008B1333" w:rsidRDefault="001B3501" w:rsidP="001B3501">
      <w:pPr>
        <w:snapToGrid w:val="0"/>
        <w:ind w:right="-332"/>
        <w:rPr>
          <w:rFonts w:cs="Times New Roman"/>
          <w:sz w:val="22"/>
          <w:szCs w:val="22"/>
          <w:lang w:val="en-US"/>
        </w:rPr>
      </w:pPr>
      <w:r w:rsidRPr="008B1333">
        <w:rPr>
          <w:rFonts w:cs="Times New Roman"/>
          <w:sz w:val="22"/>
          <w:szCs w:val="22"/>
          <w:lang w:val="en-US"/>
        </w:rPr>
        <w:t>movements provoking</w:t>
      </w:r>
      <w:r w:rsidR="00E55CE0" w:rsidRPr="008B1333">
        <w:rPr>
          <w:rFonts w:cs="Times New Roman"/>
          <w:sz w:val="22"/>
          <w:szCs w:val="22"/>
          <w:lang w:val="en-US"/>
        </w:rPr>
        <w:t xml:space="preserve"> </w:t>
      </w:r>
      <w:r w:rsidRPr="008B1333">
        <w:rPr>
          <w:rFonts w:cs="Times New Roman"/>
          <w:sz w:val="22"/>
          <w:szCs w:val="22"/>
          <w:lang w:val="en-US"/>
        </w:rPr>
        <w:t>anxiety or kinesiophobia</w:t>
      </w:r>
      <w:r w:rsidR="008B1333" w:rsidRPr="008B1333">
        <w:rPr>
          <w:rFonts w:cs="Times New Roman"/>
          <w:sz w:val="22"/>
          <w:szCs w:val="22"/>
          <w:lang w:val="en-US"/>
        </w:rPr>
        <w:t>*</w:t>
      </w:r>
    </w:p>
    <w:p w14:paraId="31B3E761" w14:textId="72306619" w:rsidR="00E55CE0" w:rsidRPr="008B1333" w:rsidRDefault="008B1333" w:rsidP="001B3501">
      <w:pPr>
        <w:snapToGrid w:val="0"/>
        <w:ind w:right="-332"/>
        <w:rPr>
          <w:rFonts w:cs="Times New Roman"/>
          <w:sz w:val="22"/>
          <w:szCs w:val="22"/>
          <w:lang w:val="en-US"/>
        </w:rPr>
      </w:pPr>
      <w:r w:rsidRPr="008B1333">
        <w:rPr>
          <w:rFonts w:asciiTheme="majorHAnsi" w:hAnsiTheme="majorHAnsi" w:cs="Times New Roman"/>
          <w:sz w:val="22"/>
          <w:szCs w:val="22"/>
          <w:lang w:val="en-US"/>
        </w:rPr>
        <w:t>•</w:t>
      </w:r>
      <w:r w:rsidR="001B3501" w:rsidRPr="008B1333">
        <w:rPr>
          <w:rFonts w:cs="Times New Roman"/>
          <w:sz w:val="22"/>
          <w:szCs w:val="22"/>
          <w:lang w:val="en-US"/>
        </w:rPr>
        <w:t xml:space="preserve"> Attention and (hands on) guidance in case of </w:t>
      </w:r>
    </w:p>
    <w:p w14:paraId="77D11863" w14:textId="799D7451" w:rsidR="001B3501" w:rsidRPr="008B1333" w:rsidRDefault="001B3501" w:rsidP="001B3501">
      <w:pPr>
        <w:snapToGrid w:val="0"/>
        <w:ind w:right="-332"/>
        <w:rPr>
          <w:rFonts w:cs="Times New Roman"/>
          <w:sz w:val="22"/>
          <w:szCs w:val="22"/>
          <w:lang w:val="en-US"/>
        </w:rPr>
      </w:pPr>
      <w:r w:rsidRPr="008B1333">
        <w:rPr>
          <w:rFonts w:cs="Times New Roman"/>
          <w:sz w:val="22"/>
          <w:szCs w:val="22"/>
          <w:lang w:val="en-US"/>
        </w:rPr>
        <w:t>anxiety and kinesiophobia during exercising</w:t>
      </w:r>
      <w:r w:rsidR="008B1333" w:rsidRPr="008B1333">
        <w:rPr>
          <w:rFonts w:cs="Times New Roman"/>
          <w:sz w:val="22"/>
          <w:szCs w:val="22"/>
          <w:lang w:val="en-US"/>
        </w:rPr>
        <w:t>*</w:t>
      </w:r>
    </w:p>
    <w:p w14:paraId="2BA18361" w14:textId="77777777" w:rsidR="001B3501" w:rsidRPr="00E55CE0" w:rsidRDefault="001B3501" w:rsidP="001B3501">
      <w:pPr>
        <w:snapToGrid w:val="0"/>
        <w:ind w:right="-332"/>
        <w:rPr>
          <w:rFonts w:cs="Times New Roman"/>
          <w:sz w:val="22"/>
          <w:szCs w:val="22"/>
          <w:lang w:val="en-US"/>
        </w:rPr>
      </w:pPr>
    </w:p>
    <w:p w14:paraId="35DCA99C" w14:textId="77777777" w:rsidR="000B621C" w:rsidRDefault="000B621C" w:rsidP="001B3501">
      <w:pPr>
        <w:shd w:val="clear" w:color="auto" w:fill="FFFFFF"/>
        <w:snapToGrid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en-US"/>
        </w:rPr>
      </w:pPr>
    </w:p>
    <w:p w14:paraId="31A599F7" w14:textId="66786E9E" w:rsidR="00603AEC" w:rsidRPr="00603AEC" w:rsidRDefault="00897D99" w:rsidP="00603AEC">
      <w:pPr>
        <w:rPr>
          <w:rFonts w:asciiTheme="majorHAnsi" w:hAnsiTheme="majorHAnsi"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0E5A51">
        <w:rPr>
          <w:rFonts w:cs="Times New Roman"/>
          <w:noProof/>
          <w:color w:val="365F91" w:themeColor="accent1" w:themeShade="BF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B8B7675" wp14:editId="24CB543B">
                <wp:simplePos x="0" y="0"/>
                <wp:positionH relativeFrom="column">
                  <wp:posOffset>3253105</wp:posOffset>
                </wp:positionH>
                <wp:positionV relativeFrom="paragraph">
                  <wp:posOffset>0</wp:posOffset>
                </wp:positionV>
                <wp:extent cx="3040380" cy="7673340"/>
                <wp:effectExtent l="0" t="0" r="7620" b="3810"/>
                <wp:wrapSquare wrapText="bothSides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767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E472D" w14:textId="77777777" w:rsidR="005731C1" w:rsidRPr="00351A84" w:rsidRDefault="005731C1" w:rsidP="005731C1">
                            <w:pPr>
                              <w:shd w:val="clear" w:color="auto" w:fill="FFFFFF"/>
                              <w:snapToGrid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51A84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Kinetic chain</w:t>
                            </w:r>
                          </w:p>
                          <w:p w14:paraId="0BD9A2F1" w14:textId="2D8C5C0E" w:rsidR="0007064E" w:rsidRPr="00BA215D" w:rsidRDefault="00BA215D" w:rsidP="0007064E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asciiTheme="majorHAnsi" w:eastAsia="Times New Roman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3046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07064E" w:rsidRPr="003D7121">
                              <w:rPr>
                                <w:rFonts w:asciiTheme="majorHAnsi" w:hAnsiTheme="majorHAnsi"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7064E" w:rsidRPr="00BA215D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Balance exercises </w:t>
                            </w:r>
                            <w:r w:rsidR="0007064E" w:rsidRPr="00BA215D">
                              <w:rPr>
                                <w:rFonts w:asciiTheme="majorHAnsi" w:eastAsia="Times New Roman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combining upper and lower </w:t>
                            </w:r>
                          </w:p>
                          <w:p w14:paraId="374CAE2D" w14:textId="49A781FC" w:rsidR="0007064E" w:rsidRPr="00BA215D" w:rsidRDefault="0007064E" w:rsidP="0007064E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A215D">
                              <w:rPr>
                                <w:rFonts w:asciiTheme="majorHAnsi" w:eastAsia="Times New Roman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extremity </w:t>
                            </w:r>
                            <w:r w:rsidRPr="00BA215D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standing or supporting (full body</w:t>
                            </w:r>
                          </w:p>
                          <w:p w14:paraId="13C2B7C9" w14:textId="60199846" w:rsidR="0007064E" w:rsidRPr="00BA215D" w:rsidRDefault="0007064E" w:rsidP="0007064E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A215D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weight) on balance board</w:t>
                            </w:r>
                            <w:r w:rsidR="00BA215D" w:rsidRPr="00BA215D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</w:p>
                          <w:p w14:paraId="172C0170" w14:textId="1F6A1E7F" w:rsidR="005E4F8B" w:rsidRPr="00351A84" w:rsidRDefault="005E4F8B" w:rsidP="005E4F8B">
                            <w:pPr>
                              <w:shd w:val="clear" w:color="auto" w:fill="FFFFFF"/>
                              <w:snapToGrid w:val="0"/>
                              <w:ind w:right="-332"/>
                              <w:rPr>
                                <w:rFonts w:eastAsia="Times New Roman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51A84">
                              <w:rPr>
                                <w:rFonts w:eastAsia="Times New Roman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Modified cognitive behavioral therapy</w:t>
                            </w:r>
                          </w:p>
                          <w:p w14:paraId="0609D587" w14:textId="77777777" w:rsidR="000B43D9" w:rsidRPr="000E5A51" w:rsidRDefault="005E4F8B" w:rsidP="005E4F8B">
                            <w:pPr>
                              <w:snapToGrid w:val="0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Advanced motor control and stability training </w:t>
                            </w:r>
                          </w:p>
                          <w:p w14:paraId="41C3D140" w14:textId="77777777" w:rsidR="000B43D9" w:rsidRPr="000E5A51" w:rsidRDefault="005E4F8B" w:rsidP="005E4F8B">
                            <w:pPr>
                              <w:snapToGrid w:val="0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with gradual exposure to shoulder positions at </w:t>
                            </w:r>
                          </w:p>
                          <w:p w14:paraId="0E3FE9E0" w14:textId="42513DFC" w:rsidR="005E4F8B" w:rsidRPr="000E5A51" w:rsidRDefault="005E4F8B" w:rsidP="005E4F8B">
                            <w:pPr>
                              <w:snapToGrid w:val="0"/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>which apprehension or kinesiophobia is felt</w:t>
                            </w:r>
                            <w:r w:rsidR="00983791" w:rsidRPr="000E5A51">
                              <w:rPr>
                                <w:rFonts w:eastAsia="Times New Roman" w:cs="Times New Roman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6AC161C0" w14:textId="77777777" w:rsidR="000B43D9" w:rsidRPr="000E5A51" w:rsidRDefault="005E4F8B" w:rsidP="005E4F8B">
                            <w:pPr>
                              <w:snapToGrid w:val="0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• Graded exposure exercise which mimics </w:t>
                            </w:r>
                            <w:r w:rsidR="005731C1"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  </w:t>
                            </w:r>
                          </w:p>
                          <w:p w14:paraId="1CF51707" w14:textId="77777777" w:rsidR="000B43D9" w:rsidRPr="000E5A51" w:rsidRDefault="005E4F8B" w:rsidP="005E4F8B">
                            <w:pPr>
                              <w:snapToGrid w:val="0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individual dislocation trauma mechanism or </w:t>
                            </w:r>
                          </w:p>
                          <w:p w14:paraId="10F64E79" w14:textId="17CFE0F0" w:rsidR="005E4F8B" w:rsidRPr="005E4F8B" w:rsidRDefault="005E4F8B" w:rsidP="005E4F8B">
                            <w:pPr>
                              <w:snapToGrid w:val="0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movements provoking anxiety or kinesiophobia</w:t>
                            </w:r>
                          </w:p>
                          <w:p w14:paraId="63301B45" w14:textId="175B108D" w:rsidR="005E4F8B" w:rsidRPr="00C80492" w:rsidRDefault="00BA215D" w:rsidP="005E4F8B">
                            <w:pPr>
                              <w:snapToGrid w:val="0"/>
                              <w:rPr>
                                <w:rFonts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3046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5E4F8B" w:rsidRPr="00C80492">
                              <w:rPr>
                                <w:rFonts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5E4F8B" w:rsidRPr="00BA215D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Attention and (hands on) guidance in case </w:t>
                            </w:r>
                            <w:proofErr w:type="gramStart"/>
                            <w:r w:rsidR="005E4F8B" w:rsidRPr="00BA215D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of </w:t>
                            </w:r>
                            <w:r w:rsidR="005731C1" w:rsidRPr="00BA215D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5E4F8B" w:rsidRPr="00BA215D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anxiety</w:t>
                            </w:r>
                            <w:proofErr w:type="gramEnd"/>
                            <w:r w:rsidR="005E4F8B" w:rsidRPr="00BA215D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and kinesiophobia during exercising</w:t>
                            </w:r>
                            <w:r w:rsidRPr="00BA215D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</w:p>
                          <w:p w14:paraId="7266BFCA" w14:textId="28218A5D" w:rsidR="005E4F8B" w:rsidRPr="00C80492" w:rsidRDefault="00BA215D" w:rsidP="005E4F8B">
                            <w:pPr>
                              <w:snapToGrid w:val="0"/>
                              <w:rPr>
                                <w:rFonts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3046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5E4F8B" w:rsidRPr="00C80492">
                              <w:rPr>
                                <w:rFonts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t xml:space="preserve"> Resistance (elastic band) exercises in the combined abduction/external rotation (ABER) position</w:t>
                            </w:r>
                            <w:r>
                              <w:rPr>
                                <w:rFonts w:cs="Times New Roman"/>
                                <w:color w:val="244061" w:themeColor="accent1" w:themeShade="80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</w:p>
                          <w:p w14:paraId="6AD895B3" w14:textId="198C7D93" w:rsidR="005E4F8B" w:rsidRPr="00443366" w:rsidRDefault="00443366" w:rsidP="005E4F8B">
                            <w:pPr>
                              <w:snapToGrid w:val="0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3046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5E4F8B" w:rsidRPr="005E4F8B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5E4F8B" w:rsidRPr="00443366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Ball throw/catch in ABER position while lying supine</w:t>
                            </w:r>
                            <w:r w:rsidRPr="00443366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  <w:r w:rsidR="005E4F8B" w:rsidRPr="00443366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11F3F4D5" w14:textId="6B21F2E7" w:rsidR="005E4F8B" w:rsidRPr="00443366" w:rsidRDefault="00443366" w:rsidP="005E4F8B">
                            <w:pPr>
                              <w:snapToGrid w:val="0"/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43366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5E4F8B" w:rsidRPr="00443366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Bal throw/catch in the ABER position while standing</w:t>
                            </w:r>
                            <w:r w:rsidRPr="00443366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</w:p>
                          <w:p w14:paraId="5AEA0D31" w14:textId="77777777" w:rsidR="005E4F8B" w:rsidRPr="005E4F8B" w:rsidRDefault="005E4F8B" w:rsidP="005E4F8B">
                            <w:pPr>
                              <w:snapToGrid w:val="0"/>
                              <w:rPr>
                                <w:rFonts w:eastAsia="Times New Roman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E4F8B">
                              <w:rPr>
                                <w:rFonts w:eastAsia="Times New Roman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Sport specific</w:t>
                            </w:r>
                          </w:p>
                          <w:p w14:paraId="60090443" w14:textId="67E6DE5F" w:rsidR="005E4F8B" w:rsidRPr="000E5A51" w:rsidRDefault="001177DD" w:rsidP="005E4F8B">
                            <w:pPr>
                              <w:shd w:val="clear" w:color="auto" w:fill="FFFFFF"/>
                              <w:snapToGrid w:val="0"/>
                              <w:rPr>
                                <w:rFonts w:eastAsia="Times New Roman" w:cs="Times New Roman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141CDF"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5E4F8B" w:rsidRPr="000E5A51">
                              <w:rPr>
                                <w:rFonts w:eastAsia="Times New Roman" w:cs="Times New Roman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>Sport specific activities non-overhead</w:t>
                            </w:r>
                          </w:p>
                          <w:p w14:paraId="54F57B05" w14:textId="1BF6D8C6" w:rsidR="005E4F8B" w:rsidRPr="000E5A51" w:rsidRDefault="001177DD" w:rsidP="005E4F8B">
                            <w:pPr>
                              <w:shd w:val="clear" w:color="auto" w:fill="FFFFFF"/>
                              <w:snapToGrid w:val="0"/>
                              <w:rPr>
                                <w:rFonts w:eastAsia="Times New Roman" w:cs="Times New Roman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141CDF"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5E4F8B" w:rsidRPr="000E5A51">
                              <w:rPr>
                                <w:rFonts w:eastAsia="Times New Roman" w:cs="Times New Roman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>Sport specific activities overhead</w:t>
                            </w:r>
                          </w:p>
                          <w:p w14:paraId="687D523E" w14:textId="594A8C57" w:rsidR="005E4F8B" w:rsidRPr="000E5A51" w:rsidRDefault="001177DD" w:rsidP="005E4F8B">
                            <w:pPr>
                              <w:shd w:val="clear" w:color="auto" w:fill="FFFFFF"/>
                              <w:snapToGrid w:val="0"/>
                              <w:rPr>
                                <w:rFonts w:cs="Times New Roman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141CDF"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5E4F8B" w:rsidRPr="000E5A51">
                              <w:rPr>
                                <w:rFonts w:cs="Times New Roman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Neuro-cognitive reactive multi-tasking activity</w:t>
                            </w:r>
                          </w:p>
                          <w:p w14:paraId="25EC92D4" w14:textId="3E5ACF48" w:rsidR="000B0EF5" w:rsidRPr="005E4F8B" w:rsidRDefault="000B0EF5" w:rsidP="005E4F8B">
                            <w:pPr>
                              <w:shd w:val="clear" w:color="auto" w:fill="FFFFFF"/>
                              <w:snapToGrid w:val="0"/>
                              <w:rPr>
                                <w:rFonts w:eastAsia="Times New Roman" w:cs="Times New Roman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E5A51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>• Plyometrics</w:t>
                            </w:r>
                          </w:p>
                          <w:p w14:paraId="495BB112" w14:textId="77777777" w:rsidR="00351A84" w:rsidRPr="004D2D9B" w:rsidRDefault="00351A84" w:rsidP="00351A84">
                            <w:pPr>
                              <w:rPr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B7675" id="_x0000_s1039" type="#_x0000_t202" style="position:absolute;margin-left:256.15pt;margin-top:0;width:239.4pt;height:604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" stroked="f">
                <v:textbox>
                  <w:txbxContent>
                    <w:p w14:paraId="730E472D" w14:textId="77777777" w:rsidR="005731C1" w:rsidRPr="00351A84" w:rsidRDefault="005731C1" w:rsidP="005731C1">
                      <w:pPr>
                        <w:shd w:val="clear" w:color="auto" w:fill="FFFFFF"/>
                        <w:snapToGrid w:val="0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351A84"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Kinetic chain</w:t>
                      </w:r>
                    </w:p>
                    <w:p w14:paraId="0BD9A2F1" w14:textId="2D8C5C0E" w:rsidR="0007064E" w:rsidRPr="00BA215D" w:rsidRDefault="00BA215D" w:rsidP="0007064E">
                      <w:pPr>
                        <w:shd w:val="clear" w:color="auto" w:fill="FFFFFF"/>
                        <w:snapToGrid w:val="0"/>
                        <w:ind w:right="-332"/>
                        <w:rPr>
                          <w:rFonts w:asciiTheme="majorHAnsi" w:eastAsia="Times New Roman" w:hAnsiTheme="majorHAnsi" w:cs="Times New Roman"/>
                          <w:sz w:val="22"/>
                          <w:szCs w:val="22"/>
                          <w:lang w:val="en-US"/>
                        </w:rPr>
                      </w:pPr>
                      <w:r w:rsidRPr="00F53046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07064E" w:rsidRPr="003D7121">
                        <w:rPr>
                          <w:rFonts w:asciiTheme="majorHAnsi" w:hAnsiTheme="majorHAnsi"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7064E" w:rsidRPr="00BA215D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 xml:space="preserve">Balance exercises </w:t>
                      </w:r>
                      <w:r w:rsidR="0007064E" w:rsidRPr="00BA215D">
                        <w:rPr>
                          <w:rFonts w:asciiTheme="majorHAnsi" w:eastAsia="Times New Roman" w:hAnsiTheme="majorHAnsi" w:cs="Times New Roman"/>
                          <w:sz w:val="22"/>
                          <w:szCs w:val="22"/>
                          <w:lang w:val="en-US"/>
                        </w:rPr>
                        <w:t xml:space="preserve">combining upper and lower </w:t>
                      </w:r>
                    </w:p>
                    <w:p w14:paraId="374CAE2D" w14:textId="49A781FC" w:rsidR="0007064E" w:rsidRPr="00BA215D" w:rsidRDefault="0007064E" w:rsidP="0007064E">
                      <w:pPr>
                        <w:shd w:val="clear" w:color="auto" w:fill="FFFFFF"/>
                        <w:snapToGrid w:val="0"/>
                        <w:ind w:right="-332"/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</w:pPr>
                      <w:r w:rsidRPr="00BA215D">
                        <w:rPr>
                          <w:rFonts w:asciiTheme="majorHAnsi" w:eastAsia="Times New Roman" w:hAnsiTheme="majorHAnsi" w:cs="Times New Roman"/>
                          <w:sz w:val="22"/>
                          <w:szCs w:val="22"/>
                          <w:lang w:val="en-US"/>
                        </w:rPr>
                        <w:t xml:space="preserve">extremity </w:t>
                      </w:r>
                      <w:r w:rsidRPr="00BA215D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standing or supporting (full body</w:t>
                      </w:r>
                    </w:p>
                    <w:p w14:paraId="13C2B7C9" w14:textId="60199846" w:rsidR="0007064E" w:rsidRPr="00BA215D" w:rsidRDefault="0007064E" w:rsidP="0007064E">
                      <w:pPr>
                        <w:shd w:val="clear" w:color="auto" w:fill="FFFFFF"/>
                        <w:snapToGrid w:val="0"/>
                        <w:ind w:right="-332"/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</w:pPr>
                      <w:r w:rsidRPr="00BA215D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 xml:space="preserve"> weight) on balance board</w:t>
                      </w:r>
                      <w:r w:rsidR="00BA215D" w:rsidRPr="00BA215D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*</w:t>
                      </w:r>
                    </w:p>
                    <w:p w14:paraId="172C0170" w14:textId="1F6A1E7F" w:rsidR="005E4F8B" w:rsidRPr="00351A84" w:rsidRDefault="005E4F8B" w:rsidP="005E4F8B">
                      <w:pPr>
                        <w:shd w:val="clear" w:color="auto" w:fill="FFFFFF"/>
                        <w:snapToGrid w:val="0"/>
                        <w:ind w:right="-332"/>
                        <w:rPr>
                          <w:rFonts w:eastAsia="Times New Roman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351A84">
                        <w:rPr>
                          <w:rFonts w:eastAsia="Times New Roman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Modified cognitive behavioral therapy</w:t>
                      </w:r>
                    </w:p>
                    <w:p w14:paraId="0609D587" w14:textId="77777777" w:rsidR="000B43D9" w:rsidRPr="000E5A51" w:rsidRDefault="005E4F8B" w:rsidP="005E4F8B">
                      <w:pPr>
                        <w:snapToGrid w:val="0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 xml:space="preserve">Advanced motor control and stability training </w:t>
                      </w:r>
                    </w:p>
                    <w:p w14:paraId="41C3D140" w14:textId="77777777" w:rsidR="000B43D9" w:rsidRPr="000E5A51" w:rsidRDefault="005E4F8B" w:rsidP="005E4F8B">
                      <w:pPr>
                        <w:snapToGrid w:val="0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 xml:space="preserve">with gradual exposure to shoulder positions at </w:t>
                      </w:r>
                    </w:p>
                    <w:p w14:paraId="0E3FE9E0" w14:textId="42513DFC" w:rsidR="005E4F8B" w:rsidRPr="000E5A51" w:rsidRDefault="005E4F8B" w:rsidP="005E4F8B">
                      <w:pPr>
                        <w:snapToGrid w:val="0"/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 xml:space="preserve">which apprehension or </w:t>
                      </w:r>
                      <w:proofErr w:type="spellStart"/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>kinesiophobia</w:t>
                      </w:r>
                      <w:proofErr w:type="spellEnd"/>
                      <w:r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 xml:space="preserve"> is felt</w:t>
                      </w:r>
                      <w:r w:rsidR="00983791" w:rsidRPr="000E5A51">
                        <w:rPr>
                          <w:rFonts w:eastAsia="Times New Roman" w:cs="Times New Roman"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6AC161C0" w14:textId="77777777" w:rsidR="000B43D9" w:rsidRPr="000E5A51" w:rsidRDefault="005E4F8B" w:rsidP="005E4F8B">
                      <w:pPr>
                        <w:snapToGrid w:val="0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• Graded exposure exercise which mimics </w:t>
                      </w:r>
                      <w:r w:rsidR="005731C1"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  </w:t>
                      </w:r>
                    </w:p>
                    <w:p w14:paraId="1CF51707" w14:textId="77777777" w:rsidR="000B43D9" w:rsidRPr="000E5A51" w:rsidRDefault="005E4F8B" w:rsidP="005E4F8B">
                      <w:pPr>
                        <w:snapToGrid w:val="0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individual dislocation trauma mechanism or </w:t>
                      </w:r>
                    </w:p>
                    <w:p w14:paraId="10F64E79" w14:textId="17CFE0F0" w:rsidR="005E4F8B" w:rsidRPr="005E4F8B" w:rsidRDefault="005E4F8B" w:rsidP="005E4F8B">
                      <w:pPr>
                        <w:snapToGrid w:val="0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movements provoking anxiety or </w:t>
                      </w:r>
                      <w:proofErr w:type="spellStart"/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kinesiophobia</w:t>
                      </w:r>
                      <w:proofErr w:type="spellEnd"/>
                    </w:p>
                    <w:p w14:paraId="63301B45" w14:textId="175B108D" w:rsidR="005E4F8B" w:rsidRPr="00C80492" w:rsidRDefault="00BA215D" w:rsidP="005E4F8B">
                      <w:pPr>
                        <w:snapToGrid w:val="0"/>
                        <w:rPr>
                          <w:rFonts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</w:pPr>
                      <w:r w:rsidRPr="00F53046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5E4F8B" w:rsidRPr="00C80492">
                        <w:rPr>
                          <w:rFonts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5E4F8B" w:rsidRPr="00BA215D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Attention and (hands on) guidance in case of </w:t>
                      </w:r>
                      <w:r w:rsidR="005731C1" w:rsidRPr="00BA215D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5E4F8B" w:rsidRPr="00BA215D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anxiety and </w:t>
                      </w:r>
                      <w:proofErr w:type="spellStart"/>
                      <w:r w:rsidR="005E4F8B" w:rsidRPr="00BA215D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kinesiophobia</w:t>
                      </w:r>
                      <w:proofErr w:type="spellEnd"/>
                      <w:r w:rsidR="005E4F8B" w:rsidRPr="00BA215D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during exercising</w:t>
                      </w:r>
                      <w:r w:rsidRPr="00BA215D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*</w:t>
                      </w:r>
                    </w:p>
                    <w:p w14:paraId="7266BFCA" w14:textId="28218A5D" w:rsidR="005E4F8B" w:rsidRPr="00C80492" w:rsidRDefault="00BA215D" w:rsidP="005E4F8B">
                      <w:pPr>
                        <w:snapToGrid w:val="0"/>
                        <w:rPr>
                          <w:rFonts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</w:pPr>
                      <w:r w:rsidRPr="00F53046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5E4F8B" w:rsidRPr="00C80492">
                        <w:rPr>
                          <w:rFonts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t xml:space="preserve"> Resistance (elastic band) exercises in the combined abduction/external rotation (ABER) position</w:t>
                      </w:r>
                      <w:r>
                        <w:rPr>
                          <w:rFonts w:cs="Times New Roman"/>
                          <w:color w:val="244061" w:themeColor="accent1" w:themeShade="80"/>
                          <w:sz w:val="22"/>
                          <w:szCs w:val="22"/>
                          <w:lang w:val="en-US"/>
                        </w:rPr>
                        <w:t>*</w:t>
                      </w:r>
                    </w:p>
                    <w:p w14:paraId="6AD895B3" w14:textId="198C7D93" w:rsidR="005E4F8B" w:rsidRPr="00443366" w:rsidRDefault="00443366" w:rsidP="005E4F8B">
                      <w:pPr>
                        <w:snapToGrid w:val="0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F53046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5E4F8B" w:rsidRPr="005E4F8B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5E4F8B" w:rsidRPr="00443366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Ball throw/catch in ABER position while lying supine</w:t>
                      </w:r>
                      <w:r w:rsidRPr="00443366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*</w:t>
                      </w:r>
                      <w:r w:rsidR="005E4F8B" w:rsidRPr="00443366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11F3F4D5" w14:textId="6B21F2E7" w:rsidR="005E4F8B" w:rsidRPr="00443366" w:rsidRDefault="00443366" w:rsidP="005E4F8B">
                      <w:pPr>
                        <w:snapToGrid w:val="0"/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</w:pPr>
                      <w:r w:rsidRPr="00443366">
                        <w:rPr>
                          <w:rFonts w:asciiTheme="majorHAnsi" w:hAnsiTheme="majorHAnsi"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5E4F8B" w:rsidRPr="00443366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Bal throw/catch in the ABER position while standing</w:t>
                      </w:r>
                      <w:r w:rsidRPr="00443366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*</w:t>
                      </w:r>
                    </w:p>
                    <w:p w14:paraId="5AEA0D31" w14:textId="77777777" w:rsidR="005E4F8B" w:rsidRPr="005E4F8B" w:rsidRDefault="005E4F8B" w:rsidP="005E4F8B">
                      <w:pPr>
                        <w:snapToGrid w:val="0"/>
                        <w:rPr>
                          <w:rFonts w:eastAsia="Times New Roman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5E4F8B">
                        <w:rPr>
                          <w:rFonts w:eastAsia="Times New Roman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Sport specific</w:t>
                      </w:r>
                    </w:p>
                    <w:p w14:paraId="60090443" w14:textId="67E6DE5F" w:rsidR="005E4F8B" w:rsidRPr="000E5A51" w:rsidRDefault="001177DD" w:rsidP="005E4F8B">
                      <w:pPr>
                        <w:shd w:val="clear" w:color="auto" w:fill="FFFFFF"/>
                        <w:snapToGrid w:val="0"/>
                        <w:rPr>
                          <w:rFonts w:eastAsia="Times New Roman" w:cs="Times New Roman"/>
                          <w:color w:val="201F1E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141CDF"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5E4F8B" w:rsidRPr="000E5A51">
                        <w:rPr>
                          <w:rFonts w:eastAsia="Times New Roman" w:cs="Times New Roman"/>
                          <w:color w:val="201F1E"/>
                          <w:sz w:val="22"/>
                          <w:szCs w:val="22"/>
                          <w:lang w:val="en-US"/>
                        </w:rPr>
                        <w:t>Sport specific activities non-overhead</w:t>
                      </w:r>
                    </w:p>
                    <w:p w14:paraId="54F57B05" w14:textId="1BF6D8C6" w:rsidR="005E4F8B" w:rsidRPr="000E5A51" w:rsidRDefault="001177DD" w:rsidP="005E4F8B">
                      <w:pPr>
                        <w:shd w:val="clear" w:color="auto" w:fill="FFFFFF"/>
                        <w:snapToGrid w:val="0"/>
                        <w:rPr>
                          <w:rFonts w:eastAsia="Times New Roman" w:cs="Times New Roman"/>
                          <w:color w:val="201F1E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141CDF"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5E4F8B" w:rsidRPr="000E5A51">
                        <w:rPr>
                          <w:rFonts w:eastAsia="Times New Roman" w:cs="Times New Roman"/>
                          <w:color w:val="201F1E"/>
                          <w:sz w:val="22"/>
                          <w:szCs w:val="22"/>
                          <w:lang w:val="en-US"/>
                        </w:rPr>
                        <w:t>Sport specific activities overhead</w:t>
                      </w:r>
                    </w:p>
                    <w:p w14:paraId="687D523E" w14:textId="594A8C57" w:rsidR="005E4F8B" w:rsidRPr="000E5A51" w:rsidRDefault="001177DD" w:rsidP="005E4F8B">
                      <w:pPr>
                        <w:shd w:val="clear" w:color="auto" w:fill="FFFFFF"/>
                        <w:snapToGrid w:val="0"/>
                        <w:rPr>
                          <w:rFonts w:cs="Times New Roman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141CDF"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5E4F8B" w:rsidRPr="000E5A51">
                        <w:rPr>
                          <w:rFonts w:cs="Times New Roman"/>
                          <w:color w:val="000000"/>
                          <w:sz w:val="22"/>
                          <w:szCs w:val="22"/>
                          <w:lang w:val="en-US"/>
                        </w:rPr>
                        <w:t>Neuro-cognitive reactive multi-tasking activity</w:t>
                      </w:r>
                    </w:p>
                    <w:p w14:paraId="25EC92D4" w14:textId="3E5ACF48" w:rsidR="000B0EF5" w:rsidRPr="005E4F8B" w:rsidRDefault="000B0EF5" w:rsidP="005E4F8B">
                      <w:pPr>
                        <w:shd w:val="clear" w:color="auto" w:fill="FFFFFF"/>
                        <w:snapToGrid w:val="0"/>
                        <w:rPr>
                          <w:rFonts w:eastAsia="Times New Roman" w:cs="Times New Roman"/>
                          <w:color w:val="201F1E"/>
                          <w:sz w:val="22"/>
                          <w:szCs w:val="22"/>
                          <w:lang w:val="en-US"/>
                        </w:rPr>
                      </w:pPr>
                      <w:r w:rsidRPr="000E5A51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>• Plyometrics</w:t>
                      </w:r>
                    </w:p>
                    <w:p w14:paraId="495BB112" w14:textId="77777777" w:rsidR="00351A84" w:rsidRPr="004D2D9B" w:rsidRDefault="00351A84" w:rsidP="00351A84">
                      <w:pPr>
                        <w:rPr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3AEC" w:rsidRPr="000E5A51">
        <w:rPr>
          <w:rFonts w:asciiTheme="majorHAnsi" w:hAnsiTheme="majorHAnsi" w:cs="Times New Roman"/>
          <w:b/>
          <w:bCs/>
          <w:color w:val="365F91" w:themeColor="accent1" w:themeShade="BF"/>
          <w:sz w:val="28"/>
          <w:szCs w:val="28"/>
          <w:lang w:val="en-US"/>
        </w:rPr>
        <w:t>Intervention</w:t>
      </w:r>
    </w:p>
    <w:p w14:paraId="2F074B31" w14:textId="77777777" w:rsidR="00767A0A" w:rsidRPr="000E5A51" w:rsidRDefault="00767A0A" w:rsidP="00603AEC">
      <w:pPr>
        <w:shd w:val="clear" w:color="auto" w:fill="FFFFFF"/>
        <w:snapToGrid w:val="0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n-US"/>
        </w:rPr>
      </w:pPr>
      <w:r w:rsidRPr="000E5A51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n-US"/>
        </w:rPr>
        <w:t>Patient education (continuation)</w:t>
      </w:r>
    </w:p>
    <w:p w14:paraId="4DACD2F1" w14:textId="77777777" w:rsidR="0088269E" w:rsidRPr="000E5A51" w:rsidRDefault="00603AEC" w:rsidP="00603AEC">
      <w:pPr>
        <w:shd w:val="clear" w:color="auto" w:fill="FFFFFF"/>
        <w:snapToGrid w:val="0"/>
        <w:jc w:val="both"/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0E5A51">
        <w:rPr>
          <w:rFonts w:asciiTheme="majorHAnsi" w:hAnsiTheme="majorHAnsi" w:cs="Times New Roman"/>
          <w:sz w:val="22"/>
          <w:szCs w:val="22"/>
          <w:lang w:val="en-US"/>
        </w:rPr>
        <w:t xml:space="preserve">• </w:t>
      </w:r>
      <w:r w:rsidRPr="000E5A51">
        <w:rPr>
          <w:rFonts w:asciiTheme="majorHAnsi" w:eastAsia="Times New Roman" w:hAnsiTheme="majorHAnsi" w:cs="Times New Roman"/>
          <w:sz w:val="22"/>
          <w:szCs w:val="22"/>
          <w:lang w:val="en-US"/>
        </w:rPr>
        <w:t>Importance of gradually increasing stress</w:t>
      </w:r>
    </w:p>
    <w:p w14:paraId="0764B82D" w14:textId="0F9B237B" w:rsidR="00603AEC" w:rsidRPr="000E5A51" w:rsidRDefault="00603AEC" w:rsidP="00603AEC">
      <w:pPr>
        <w:shd w:val="clear" w:color="auto" w:fill="FFFFFF"/>
        <w:snapToGrid w:val="0"/>
        <w:jc w:val="both"/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0E5A51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to the shoulder</w:t>
      </w:r>
    </w:p>
    <w:p w14:paraId="45C0F765" w14:textId="77777777" w:rsidR="00603AEC" w:rsidRPr="000E5A51" w:rsidRDefault="00603AEC" w:rsidP="00603AEC">
      <w:pPr>
        <w:snapToGrid w:val="0"/>
        <w:rPr>
          <w:rFonts w:asciiTheme="majorHAnsi" w:eastAsia="Times New Roman" w:hAnsiTheme="majorHAnsi"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0E5A51">
        <w:rPr>
          <w:rFonts w:asciiTheme="majorHAnsi" w:eastAsia="Times New Roman" w:hAnsiTheme="majorHAnsi" w:cs="Times New Roman"/>
          <w:b/>
          <w:bCs/>
          <w:color w:val="365F91" w:themeColor="accent1" w:themeShade="BF"/>
          <w:sz w:val="28"/>
          <w:szCs w:val="28"/>
          <w:lang w:val="en-US"/>
        </w:rPr>
        <w:t xml:space="preserve">Neuromuscular control </w:t>
      </w:r>
    </w:p>
    <w:p w14:paraId="16DFAC4B" w14:textId="77777777" w:rsidR="00603AEC" w:rsidRPr="000E5A51" w:rsidRDefault="00603AEC" w:rsidP="00603AEC">
      <w:pPr>
        <w:snapToGrid w:val="0"/>
        <w:rPr>
          <w:rFonts w:eastAsia="Times New Roman" w:cs="Times New Roman"/>
          <w:sz w:val="22"/>
          <w:szCs w:val="22"/>
          <w:lang w:val="en-US"/>
        </w:rPr>
      </w:pPr>
      <w:r w:rsidRPr="000E5A51">
        <w:rPr>
          <w:rFonts w:eastAsia="Times New Roman" w:cs="Times New Roman"/>
          <w:sz w:val="22"/>
          <w:szCs w:val="22"/>
          <w:lang w:val="en-US"/>
        </w:rPr>
        <w:t>End range exercises:</w:t>
      </w:r>
    </w:p>
    <w:p w14:paraId="6F31030E" w14:textId="2480C1F9" w:rsidR="00603AEC" w:rsidRDefault="00603AEC" w:rsidP="00603AEC">
      <w:pPr>
        <w:snapToGrid w:val="0"/>
        <w:rPr>
          <w:rFonts w:cs="Times New Roman"/>
          <w:sz w:val="22"/>
          <w:szCs w:val="22"/>
          <w:lang w:val="en-US"/>
        </w:rPr>
      </w:pPr>
      <w:r w:rsidRPr="000E5A51">
        <w:rPr>
          <w:rFonts w:cs="Times New Roman"/>
          <w:sz w:val="22"/>
          <w:szCs w:val="22"/>
          <w:lang w:val="en-US"/>
        </w:rPr>
        <w:t>• High speed multi</w:t>
      </w:r>
      <w:r w:rsidR="006252D8" w:rsidRPr="000E5A51">
        <w:rPr>
          <w:rFonts w:cs="Times New Roman"/>
          <w:sz w:val="22"/>
          <w:szCs w:val="22"/>
          <w:lang w:val="en-US"/>
        </w:rPr>
        <w:t>planar</w:t>
      </w:r>
      <w:r w:rsidRPr="000E5A51">
        <w:rPr>
          <w:rFonts w:cs="Times New Roman"/>
          <w:sz w:val="22"/>
          <w:szCs w:val="22"/>
          <w:lang w:val="en-US"/>
        </w:rPr>
        <w:t xml:space="preserve"> exercise</w:t>
      </w:r>
      <w:r w:rsidRPr="0088269E">
        <w:rPr>
          <w:rFonts w:cs="Times New Roman"/>
          <w:sz w:val="22"/>
          <w:szCs w:val="22"/>
          <w:lang w:val="en-US"/>
        </w:rPr>
        <w:t xml:space="preserve"> </w:t>
      </w:r>
    </w:p>
    <w:p w14:paraId="16099A25" w14:textId="5CF7ECBA" w:rsidR="00512895" w:rsidRPr="00512895" w:rsidRDefault="00CA69F7" w:rsidP="00512895">
      <w:pPr>
        <w:snapToGrid w:val="0"/>
        <w:rPr>
          <w:rFonts w:eastAsia="Times New Roman" w:cs="Times New Roman"/>
          <w:color w:val="244061" w:themeColor="accent1" w:themeShade="80"/>
          <w:sz w:val="22"/>
          <w:szCs w:val="22"/>
          <w:lang w:val="en-US"/>
        </w:rPr>
      </w:pPr>
      <w:r w:rsidRPr="00F53046">
        <w:rPr>
          <w:rFonts w:asciiTheme="majorHAnsi" w:hAnsiTheme="majorHAnsi" w:cs="Times New Roman"/>
          <w:sz w:val="22"/>
          <w:szCs w:val="22"/>
          <w:lang w:val="en-US"/>
        </w:rPr>
        <w:t>•</w:t>
      </w:r>
      <w:r w:rsidR="00512895" w:rsidRPr="00512895">
        <w:rPr>
          <w:rFonts w:cs="Times New Roman"/>
          <w:color w:val="244061" w:themeColor="accent1" w:themeShade="80"/>
          <w:sz w:val="22"/>
          <w:szCs w:val="22"/>
          <w:lang w:val="en-US"/>
        </w:rPr>
        <w:t xml:space="preserve"> O</w:t>
      </w:r>
      <w:r w:rsidR="00512895" w:rsidRPr="00512895">
        <w:rPr>
          <w:rFonts w:eastAsia="Times New Roman" w:cs="Times New Roman"/>
          <w:color w:val="244061" w:themeColor="accent1" w:themeShade="80"/>
          <w:sz w:val="22"/>
          <w:szCs w:val="22"/>
          <w:lang w:val="en-US"/>
        </w:rPr>
        <w:t>verhead squat/lunges using a water bag</w:t>
      </w:r>
      <w:r>
        <w:rPr>
          <w:rFonts w:eastAsia="Times New Roman" w:cs="Times New Roman"/>
          <w:color w:val="244061" w:themeColor="accent1" w:themeShade="80"/>
          <w:sz w:val="22"/>
          <w:szCs w:val="22"/>
          <w:lang w:val="en-US"/>
        </w:rPr>
        <w:t>*</w:t>
      </w:r>
    </w:p>
    <w:p w14:paraId="464F12D7" w14:textId="65001184" w:rsidR="00603AEC" w:rsidRPr="0088269E" w:rsidRDefault="00603AEC" w:rsidP="00603AEC">
      <w:pPr>
        <w:shd w:val="clear" w:color="auto" w:fill="FFFFFF"/>
        <w:snapToGrid w:val="0"/>
        <w:rPr>
          <w:rFonts w:cs="Times New Roman"/>
          <w:color w:val="000000"/>
          <w:sz w:val="22"/>
          <w:szCs w:val="22"/>
          <w:lang w:val="en-US"/>
        </w:rPr>
      </w:pPr>
      <w:r w:rsidRPr="0088269E">
        <w:rPr>
          <w:rFonts w:eastAsia="Times New Roman" w:cs="Times New Roman"/>
          <w:color w:val="201F1E"/>
          <w:sz w:val="22"/>
          <w:szCs w:val="22"/>
          <w:lang w:val="en-US"/>
        </w:rPr>
        <w:t>N</w:t>
      </w:r>
      <w:r w:rsidRPr="0088269E">
        <w:rPr>
          <w:rFonts w:cs="Times New Roman"/>
          <w:color w:val="000000"/>
          <w:sz w:val="22"/>
          <w:szCs w:val="22"/>
          <w:lang w:val="en-US"/>
        </w:rPr>
        <w:t>euro-cognitive reactive multi-tasking activity:</w:t>
      </w:r>
    </w:p>
    <w:p w14:paraId="1C5338E3" w14:textId="00C1BB3E" w:rsidR="00351A84" w:rsidRPr="00512895" w:rsidRDefault="00CA69F7" w:rsidP="00603AEC">
      <w:pPr>
        <w:shd w:val="clear" w:color="auto" w:fill="FFFFFF"/>
        <w:snapToGrid w:val="0"/>
        <w:rPr>
          <w:rFonts w:cs="Times New Roman"/>
          <w:color w:val="244061" w:themeColor="accent1" w:themeShade="80"/>
          <w:sz w:val="22"/>
          <w:szCs w:val="22"/>
          <w:lang w:val="en-US"/>
        </w:rPr>
      </w:pPr>
      <w:r w:rsidRPr="00F53046">
        <w:rPr>
          <w:rFonts w:asciiTheme="majorHAnsi" w:hAnsiTheme="majorHAnsi" w:cs="Times New Roman"/>
          <w:sz w:val="22"/>
          <w:szCs w:val="22"/>
          <w:lang w:val="en-US"/>
        </w:rPr>
        <w:t>•</w:t>
      </w:r>
      <w:r w:rsidR="00603AEC" w:rsidRPr="00512895">
        <w:rPr>
          <w:rFonts w:cs="Times New Roman"/>
          <w:color w:val="244061" w:themeColor="accent1" w:themeShade="80"/>
          <w:sz w:val="22"/>
          <w:szCs w:val="22"/>
          <w:lang w:val="en-US"/>
        </w:rPr>
        <w:t xml:space="preserve"> Ball exercise on balance board using external </w:t>
      </w:r>
    </w:p>
    <w:p w14:paraId="2FCB49B0" w14:textId="15786209" w:rsidR="00603AEC" w:rsidRPr="0088269E" w:rsidRDefault="001177DD" w:rsidP="00603AEC">
      <w:pPr>
        <w:shd w:val="clear" w:color="auto" w:fill="FFFFFF"/>
        <w:snapToGrid w:val="0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 xml:space="preserve">  </w:t>
      </w:r>
      <w:r w:rsidR="00603AEC" w:rsidRPr="0088269E">
        <w:rPr>
          <w:rFonts w:cs="Times New Roman"/>
          <w:sz w:val="22"/>
          <w:szCs w:val="22"/>
          <w:lang w:val="en-US"/>
        </w:rPr>
        <w:t>cues and different</w:t>
      </w:r>
      <w:r w:rsidR="00351A84">
        <w:rPr>
          <w:rFonts w:cs="Times New Roman"/>
          <w:sz w:val="22"/>
          <w:szCs w:val="22"/>
          <w:lang w:val="en-US"/>
        </w:rPr>
        <w:t xml:space="preserve"> </w:t>
      </w:r>
      <w:r w:rsidR="00603AEC" w:rsidRPr="0088269E">
        <w:rPr>
          <w:rFonts w:cs="Times New Roman"/>
          <w:sz w:val="22"/>
          <w:szCs w:val="22"/>
          <w:lang w:val="en-US"/>
        </w:rPr>
        <w:t>targets</w:t>
      </w:r>
      <w:r w:rsidR="004F4373">
        <w:rPr>
          <w:rFonts w:cs="Times New Roman"/>
          <w:sz w:val="22"/>
          <w:szCs w:val="22"/>
          <w:lang w:val="en-US"/>
        </w:rPr>
        <w:t>*</w:t>
      </w:r>
    </w:p>
    <w:p w14:paraId="2E4D0B03" w14:textId="17415E75" w:rsidR="00351A84" w:rsidRPr="00590048" w:rsidRDefault="00CA69F7" w:rsidP="00603AEC">
      <w:pPr>
        <w:shd w:val="clear" w:color="auto" w:fill="FFFFFF"/>
        <w:snapToGrid w:val="0"/>
        <w:rPr>
          <w:rFonts w:cs="Times New Roman"/>
          <w:color w:val="244061" w:themeColor="accent1" w:themeShade="80"/>
          <w:sz w:val="22"/>
          <w:szCs w:val="22"/>
          <w:lang w:val="en-US"/>
        </w:rPr>
      </w:pPr>
      <w:r w:rsidRPr="00F53046">
        <w:rPr>
          <w:rFonts w:asciiTheme="majorHAnsi" w:hAnsiTheme="majorHAnsi" w:cs="Times New Roman"/>
          <w:sz w:val="22"/>
          <w:szCs w:val="22"/>
          <w:lang w:val="en-US"/>
        </w:rPr>
        <w:t>•</w:t>
      </w:r>
      <w:r w:rsidR="00603AEC" w:rsidRPr="00590048">
        <w:rPr>
          <w:rFonts w:cs="Times New Roman"/>
          <w:color w:val="244061" w:themeColor="accent1" w:themeShade="80"/>
          <w:sz w:val="22"/>
          <w:szCs w:val="22"/>
          <w:lang w:val="en-US"/>
        </w:rPr>
        <w:t xml:space="preserve"> Weightbearing (planking position, side-plank) </w:t>
      </w:r>
    </w:p>
    <w:p w14:paraId="24D6B124" w14:textId="2CB91768" w:rsidR="00603AEC" w:rsidRPr="00590048" w:rsidRDefault="001177DD" w:rsidP="00603AEC">
      <w:pPr>
        <w:shd w:val="clear" w:color="auto" w:fill="FFFFFF"/>
        <w:snapToGrid w:val="0"/>
        <w:rPr>
          <w:rFonts w:cs="Times New Roman"/>
          <w:color w:val="244061" w:themeColor="accent1" w:themeShade="80"/>
          <w:sz w:val="22"/>
          <w:szCs w:val="22"/>
          <w:lang w:val="en-US"/>
        </w:rPr>
      </w:pPr>
      <w:r w:rsidRPr="00590048">
        <w:rPr>
          <w:rFonts w:cs="Times New Roman"/>
          <w:color w:val="244061" w:themeColor="accent1" w:themeShade="80"/>
          <w:sz w:val="22"/>
          <w:szCs w:val="22"/>
          <w:lang w:val="en-US"/>
        </w:rPr>
        <w:t xml:space="preserve">  </w:t>
      </w:r>
      <w:r w:rsidR="00603AEC" w:rsidRPr="00590048">
        <w:rPr>
          <w:rFonts w:cs="Times New Roman"/>
          <w:color w:val="244061" w:themeColor="accent1" w:themeShade="80"/>
          <w:sz w:val="22"/>
          <w:szCs w:val="22"/>
          <w:lang w:val="en-US"/>
        </w:rPr>
        <w:t>exercise using external cues and targets</w:t>
      </w:r>
      <w:r w:rsidR="00CA69F7">
        <w:rPr>
          <w:rFonts w:cs="Times New Roman"/>
          <w:color w:val="244061" w:themeColor="accent1" w:themeShade="80"/>
          <w:sz w:val="22"/>
          <w:szCs w:val="22"/>
          <w:lang w:val="en-US"/>
        </w:rPr>
        <w:t>*</w:t>
      </w:r>
    </w:p>
    <w:p w14:paraId="20B2FA05" w14:textId="77777777" w:rsidR="00603AEC" w:rsidRPr="005E4F8B" w:rsidRDefault="00603AEC" w:rsidP="00603AEC">
      <w:pPr>
        <w:shd w:val="clear" w:color="auto" w:fill="FFFFFF"/>
        <w:snapToGrid w:val="0"/>
        <w:rPr>
          <w:rFonts w:eastAsia="Times New Roman" w:cs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5E4F8B">
        <w:rPr>
          <w:rFonts w:eastAsia="Times New Roman" w:cs="Times New Roman"/>
          <w:b/>
          <w:bCs/>
          <w:color w:val="365F91" w:themeColor="accent1" w:themeShade="BF"/>
          <w:sz w:val="28"/>
          <w:szCs w:val="28"/>
          <w:lang w:val="en-US"/>
        </w:rPr>
        <w:t>Strength/Endurance</w:t>
      </w:r>
    </w:p>
    <w:p w14:paraId="0D2E6896" w14:textId="77777777" w:rsidR="00603AEC" w:rsidRPr="000E5A51" w:rsidRDefault="00603AEC" w:rsidP="00603AEC">
      <w:pPr>
        <w:shd w:val="clear" w:color="auto" w:fill="FFFFFF"/>
        <w:snapToGrid w:val="0"/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0E5A51">
        <w:rPr>
          <w:rFonts w:asciiTheme="majorHAnsi" w:hAnsiTheme="majorHAnsi" w:cs="Times New Roman"/>
          <w:sz w:val="22"/>
          <w:szCs w:val="22"/>
          <w:lang w:val="en-US"/>
        </w:rPr>
        <w:t xml:space="preserve">• </w:t>
      </w:r>
      <w:r w:rsidRPr="000E5A51">
        <w:rPr>
          <w:rFonts w:asciiTheme="majorHAnsi" w:eastAsia="Times New Roman" w:hAnsiTheme="majorHAnsi" w:cs="Times New Roman"/>
          <w:sz w:val="22"/>
          <w:szCs w:val="22"/>
          <w:lang w:val="en-US"/>
        </w:rPr>
        <w:t>Dynamic resisted external- and internal rotation</w:t>
      </w:r>
    </w:p>
    <w:p w14:paraId="5987D405" w14:textId="77777777" w:rsidR="00351A84" w:rsidRPr="000E5A51" w:rsidRDefault="00603AEC" w:rsidP="00603AEC">
      <w:pPr>
        <w:snapToGrid w:val="0"/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0E5A51">
        <w:rPr>
          <w:rFonts w:asciiTheme="majorHAnsi" w:hAnsiTheme="majorHAnsi" w:cs="Times New Roman"/>
          <w:sz w:val="22"/>
          <w:szCs w:val="22"/>
          <w:lang w:val="en-US"/>
        </w:rPr>
        <w:t xml:space="preserve">• </w:t>
      </w:r>
      <w:r w:rsidRPr="000E5A51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Full range of motion exercises using </w:t>
      </w:r>
      <w:proofErr w:type="spellStart"/>
      <w:r w:rsidRPr="000E5A51">
        <w:rPr>
          <w:rFonts w:asciiTheme="majorHAnsi" w:eastAsia="Times New Roman" w:hAnsiTheme="majorHAnsi" w:cs="Times New Roman"/>
          <w:sz w:val="22"/>
          <w:szCs w:val="22"/>
          <w:lang w:val="en-US"/>
        </w:rPr>
        <w:t>eg</w:t>
      </w:r>
      <w:proofErr w:type="spellEnd"/>
      <w:r w:rsidRPr="000E5A51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</w:t>
      </w:r>
    </w:p>
    <w:p w14:paraId="65D32643" w14:textId="1113C63F" w:rsidR="00603AEC" w:rsidRPr="000E5A51" w:rsidRDefault="001177DD" w:rsidP="00603AEC">
      <w:pPr>
        <w:snapToGrid w:val="0"/>
        <w:rPr>
          <w:rFonts w:asciiTheme="majorHAnsi" w:hAnsiTheme="majorHAnsi" w:cs="Times New Roman"/>
          <w:sz w:val="22"/>
          <w:szCs w:val="22"/>
          <w:lang w:val="en-US"/>
        </w:rPr>
      </w:pPr>
      <w:r w:rsidRPr="000E5A51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 </w:t>
      </w:r>
      <w:r w:rsidR="00603AEC" w:rsidRPr="000E5A51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kettlebell’s, </w:t>
      </w:r>
      <w:proofErr w:type="gramStart"/>
      <w:r w:rsidR="00603AEC" w:rsidRPr="000E5A51">
        <w:rPr>
          <w:rFonts w:asciiTheme="majorHAnsi" w:eastAsia="Times New Roman" w:hAnsiTheme="majorHAnsi" w:cs="Times New Roman"/>
          <w:sz w:val="22"/>
          <w:szCs w:val="22"/>
          <w:lang w:val="en-US"/>
        </w:rPr>
        <w:t>dumbbell’s</w:t>
      </w:r>
      <w:proofErr w:type="gramEnd"/>
      <w:r w:rsidR="00603AEC" w:rsidRPr="000E5A51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or </w:t>
      </w:r>
      <w:r w:rsidR="00603AEC" w:rsidRPr="000E5A51">
        <w:rPr>
          <w:rFonts w:asciiTheme="majorHAnsi" w:hAnsiTheme="majorHAnsi" w:cs="Times New Roman"/>
          <w:sz w:val="22"/>
          <w:szCs w:val="22"/>
          <w:lang w:val="en-US"/>
        </w:rPr>
        <w:t>resistance band</w:t>
      </w:r>
    </w:p>
    <w:p w14:paraId="706FBD91" w14:textId="51DE8CB4" w:rsidR="00603AEC" w:rsidRPr="00BA215D" w:rsidRDefault="00BA215D" w:rsidP="00603AEC">
      <w:pPr>
        <w:snapToGrid w:val="0"/>
        <w:rPr>
          <w:rFonts w:asciiTheme="majorHAnsi" w:hAnsiTheme="majorHAnsi" w:cs="Times New Roman"/>
          <w:sz w:val="22"/>
          <w:szCs w:val="22"/>
          <w:lang w:val="en-US"/>
        </w:rPr>
      </w:pPr>
      <w:r w:rsidRPr="00F53046">
        <w:rPr>
          <w:rFonts w:asciiTheme="majorHAnsi" w:hAnsiTheme="majorHAnsi" w:cs="Times New Roman"/>
          <w:sz w:val="22"/>
          <w:szCs w:val="22"/>
          <w:lang w:val="en-US"/>
        </w:rPr>
        <w:t>•</w:t>
      </w:r>
      <w:r w:rsidR="00603AEC" w:rsidRPr="000E5A51">
        <w:rPr>
          <w:rFonts w:asciiTheme="majorHAnsi" w:hAnsiTheme="majorHAnsi" w:cs="Times New Roman"/>
          <w:color w:val="244061" w:themeColor="accent1" w:themeShade="80"/>
          <w:sz w:val="22"/>
          <w:szCs w:val="22"/>
          <w:lang w:val="en-US"/>
        </w:rPr>
        <w:t xml:space="preserve"> </w:t>
      </w:r>
      <w:r w:rsidR="00603AEC" w:rsidRPr="00BA215D">
        <w:rPr>
          <w:rFonts w:asciiTheme="majorHAnsi" w:hAnsiTheme="majorHAnsi" w:cs="Times New Roman"/>
          <w:sz w:val="22"/>
          <w:szCs w:val="22"/>
          <w:lang w:val="en-US"/>
        </w:rPr>
        <w:t>Overhead throwing/slams</w:t>
      </w:r>
      <w:r w:rsidRPr="00BA215D">
        <w:rPr>
          <w:rFonts w:asciiTheme="majorHAnsi" w:hAnsiTheme="majorHAnsi" w:cs="Times New Roman"/>
          <w:sz w:val="22"/>
          <w:szCs w:val="22"/>
          <w:lang w:val="en-US"/>
        </w:rPr>
        <w:t>*</w:t>
      </w:r>
    </w:p>
    <w:p w14:paraId="2347A609" w14:textId="59EB59B1" w:rsidR="00351A84" w:rsidRPr="00BA215D" w:rsidRDefault="00BA215D" w:rsidP="00603AEC">
      <w:pPr>
        <w:shd w:val="clear" w:color="auto" w:fill="FFFFFF"/>
        <w:snapToGrid w:val="0"/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BA215D">
        <w:rPr>
          <w:rFonts w:asciiTheme="majorHAnsi" w:hAnsiTheme="majorHAnsi" w:cs="Times New Roman"/>
          <w:sz w:val="22"/>
          <w:szCs w:val="22"/>
          <w:lang w:val="en-US"/>
        </w:rPr>
        <w:t>•</w:t>
      </w:r>
      <w:r w:rsidR="00603AEC" w:rsidRPr="00BA215D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603AEC" w:rsidRPr="00BA215D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Rotator cuff plyometrics in end range </w:t>
      </w:r>
    </w:p>
    <w:p w14:paraId="09C84CBB" w14:textId="58F01BFC" w:rsidR="00603AEC" w:rsidRPr="00BA215D" w:rsidRDefault="001177DD" w:rsidP="00603AEC">
      <w:pPr>
        <w:shd w:val="clear" w:color="auto" w:fill="FFFFFF"/>
        <w:snapToGrid w:val="0"/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BA215D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 </w:t>
      </w:r>
      <w:r w:rsidR="00603AEC" w:rsidRPr="00BA215D">
        <w:rPr>
          <w:rFonts w:asciiTheme="majorHAnsi" w:eastAsia="Times New Roman" w:hAnsiTheme="majorHAnsi" w:cs="Times New Roman"/>
          <w:sz w:val="22"/>
          <w:szCs w:val="22"/>
          <w:lang w:val="en-US"/>
        </w:rPr>
        <w:t>using resistance</w:t>
      </w:r>
      <w:r w:rsidR="00BA215D" w:rsidRPr="00BA215D">
        <w:rPr>
          <w:rFonts w:asciiTheme="majorHAnsi" w:eastAsia="Times New Roman" w:hAnsiTheme="majorHAnsi" w:cs="Times New Roman"/>
          <w:sz w:val="22"/>
          <w:szCs w:val="22"/>
          <w:lang w:val="en-US"/>
        </w:rPr>
        <w:t>*</w:t>
      </w:r>
    </w:p>
    <w:p w14:paraId="64344885" w14:textId="52DADDC2" w:rsidR="00603AEC" w:rsidRPr="00BA215D" w:rsidRDefault="00BA215D" w:rsidP="00603AEC">
      <w:pPr>
        <w:shd w:val="clear" w:color="auto" w:fill="FFFFFF"/>
        <w:snapToGrid w:val="0"/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BA215D">
        <w:rPr>
          <w:rFonts w:asciiTheme="majorHAnsi" w:hAnsiTheme="majorHAnsi" w:cs="Times New Roman"/>
          <w:sz w:val="22"/>
          <w:szCs w:val="22"/>
          <w:lang w:val="en-US"/>
        </w:rPr>
        <w:t>•</w:t>
      </w:r>
      <w:r w:rsidR="00603AEC" w:rsidRPr="00BA215D">
        <w:rPr>
          <w:rFonts w:asciiTheme="majorHAnsi" w:hAnsiTheme="majorHAnsi" w:cs="Times New Roman"/>
          <w:sz w:val="22"/>
          <w:szCs w:val="22"/>
          <w:lang w:val="en-US"/>
        </w:rPr>
        <w:t xml:space="preserve"> Training external rotators in deceleration role</w:t>
      </w:r>
      <w:r w:rsidRPr="00BA215D">
        <w:rPr>
          <w:rFonts w:asciiTheme="majorHAnsi" w:hAnsiTheme="majorHAnsi" w:cs="Times New Roman"/>
          <w:sz w:val="22"/>
          <w:szCs w:val="22"/>
          <w:lang w:val="en-US"/>
        </w:rPr>
        <w:t>*</w:t>
      </w:r>
    </w:p>
    <w:p w14:paraId="22312F4E" w14:textId="5D9625AA" w:rsidR="00603AEC" w:rsidRDefault="00603AEC" w:rsidP="00603AEC">
      <w:pPr>
        <w:shd w:val="clear" w:color="auto" w:fill="FFFFFF"/>
        <w:snapToGrid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lang w:val="en-US"/>
        </w:rPr>
      </w:pPr>
    </w:p>
    <w:p w14:paraId="7405ADBA" w14:textId="77777777" w:rsidR="000B43D9" w:rsidRDefault="000B43D9" w:rsidP="00603AEC">
      <w:pPr>
        <w:shd w:val="clear" w:color="auto" w:fill="FFFFFF"/>
        <w:snapToGrid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lang w:val="en-US"/>
        </w:rPr>
      </w:pPr>
    </w:p>
    <w:p w14:paraId="54A8A9F7" w14:textId="77777777" w:rsidR="00897D99" w:rsidRDefault="00897D99" w:rsidP="00603AEC">
      <w:pPr>
        <w:shd w:val="clear" w:color="auto" w:fill="FFFFFF"/>
        <w:snapToGrid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lang w:val="en-US"/>
        </w:rPr>
      </w:pPr>
    </w:p>
    <w:p w14:paraId="6CCCEAEF" w14:textId="016C6489" w:rsidR="0059603B" w:rsidRPr="0059603B" w:rsidRDefault="00655A41" w:rsidP="00897D99">
      <w:pPr>
        <w:pStyle w:val="Kop2"/>
        <w:jc w:val="center"/>
        <w:rPr>
          <w:rFonts w:ascii="Times New Roman" w:hAnsi="Times New Roman" w:cs="Times New Roman"/>
          <w:lang w:val="en-US"/>
        </w:rPr>
      </w:pPr>
      <w:r w:rsidRPr="007C47D2">
        <w:rPr>
          <w:lang w:val="en-US"/>
        </w:rPr>
        <w:t xml:space="preserve">This </w:t>
      </w:r>
      <w:r w:rsidR="005B7CC9">
        <w:rPr>
          <w:lang w:val="en-US"/>
        </w:rPr>
        <w:t>Guideline</w:t>
      </w:r>
      <w:r w:rsidR="00D97FDD">
        <w:rPr>
          <w:lang w:val="en-US"/>
        </w:rPr>
        <w:t>,</w:t>
      </w:r>
      <w:r w:rsidR="006230C5">
        <w:rPr>
          <w:lang w:val="en-US"/>
        </w:rPr>
        <w:t xml:space="preserve"> </w:t>
      </w:r>
      <w:r w:rsidR="00AF0DC6">
        <w:rPr>
          <w:lang w:val="en-US"/>
        </w:rPr>
        <w:t xml:space="preserve">with focus on </w:t>
      </w:r>
      <w:r w:rsidR="00D97FDD">
        <w:rPr>
          <w:lang w:val="en-US"/>
        </w:rPr>
        <w:t>reducing apprehension,</w:t>
      </w:r>
      <w:r w:rsidRPr="007C47D2">
        <w:rPr>
          <w:lang w:val="en-US"/>
        </w:rPr>
        <w:t xml:space="preserve"> is based on international consensus amongst</w:t>
      </w:r>
      <w:r w:rsidR="006929AC">
        <w:rPr>
          <w:lang w:val="en-US"/>
        </w:rPr>
        <w:t xml:space="preserve"> former patients, </w:t>
      </w:r>
      <w:r w:rsidRPr="007C47D2">
        <w:rPr>
          <w:lang w:val="en-US"/>
        </w:rPr>
        <w:t>shoulder specialized physiotherapists and orthopedic surgeons, achieved with a Delphi based procedure</w:t>
      </w:r>
      <w:r>
        <w:rPr>
          <w:lang w:val="en-US"/>
        </w:rPr>
        <w:t>.</w:t>
      </w:r>
    </w:p>
    <w:sectPr w:rsidR="0059603B" w:rsidRPr="0059603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394E" w14:textId="77777777" w:rsidR="001B5CAF" w:rsidRDefault="001B5CAF" w:rsidP="00E2034D">
      <w:r>
        <w:separator/>
      </w:r>
    </w:p>
  </w:endnote>
  <w:endnote w:type="continuationSeparator" w:id="0">
    <w:p w14:paraId="220287C5" w14:textId="77777777" w:rsidR="001B5CAF" w:rsidRDefault="001B5CAF" w:rsidP="00E2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ntonGothicCond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E5D6" w14:textId="282EE546" w:rsidR="00BB06E8" w:rsidRPr="00BB06E8" w:rsidRDefault="00BB06E8">
    <w:pPr>
      <w:pStyle w:val="Voettekst"/>
      <w:rPr>
        <w:lang w:val="en-US"/>
      </w:rPr>
    </w:pPr>
    <w:r>
      <w:rPr>
        <w:lang w:val="en-US"/>
      </w:rPr>
      <w:t xml:space="preserve">*Consensus based examples that </w:t>
    </w:r>
    <w:r w:rsidR="00CA12D1">
      <w:rPr>
        <w:lang w:val="en-US"/>
      </w:rPr>
      <w:t>can be used to achieve the corresponding entity.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C4DD" w14:textId="77777777" w:rsidR="001B5CAF" w:rsidRDefault="001B5CAF" w:rsidP="00E2034D">
      <w:r>
        <w:separator/>
      </w:r>
    </w:p>
  </w:footnote>
  <w:footnote w:type="continuationSeparator" w:id="0">
    <w:p w14:paraId="089EA1C4" w14:textId="77777777" w:rsidR="001B5CAF" w:rsidRDefault="001B5CAF" w:rsidP="00E2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9BE"/>
    <w:multiLevelType w:val="hybridMultilevel"/>
    <w:tmpl w:val="95928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779E"/>
    <w:multiLevelType w:val="hybridMultilevel"/>
    <w:tmpl w:val="673CD71E"/>
    <w:lvl w:ilvl="0" w:tplc="2466D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01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8C8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F8B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DE9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7A0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F67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E45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7E0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AA2BDE"/>
    <w:multiLevelType w:val="hybridMultilevel"/>
    <w:tmpl w:val="DD349BE4"/>
    <w:lvl w:ilvl="0" w:tplc="578E661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A076F"/>
    <w:multiLevelType w:val="hybridMultilevel"/>
    <w:tmpl w:val="03C640AE"/>
    <w:lvl w:ilvl="0" w:tplc="6B9C973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21E60"/>
    <w:multiLevelType w:val="hybridMultilevel"/>
    <w:tmpl w:val="59E899D2"/>
    <w:lvl w:ilvl="0" w:tplc="3C42426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078BF"/>
    <w:multiLevelType w:val="hybridMultilevel"/>
    <w:tmpl w:val="C16A7988"/>
    <w:lvl w:ilvl="0" w:tplc="7938F28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2655C"/>
    <w:multiLevelType w:val="hybridMultilevel"/>
    <w:tmpl w:val="9648BD12"/>
    <w:lvl w:ilvl="0" w:tplc="0413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E6F0483"/>
    <w:multiLevelType w:val="hybridMultilevel"/>
    <w:tmpl w:val="A2E84D4A"/>
    <w:lvl w:ilvl="0" w:tplc="739812B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F756C"/>
    <w:multiLevelType w:val="hybridMultilevel"/>
    <w:tmpl w:val="BD3889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A63ED"/>
    <w:multiLevelType w:val="hybridMultilevel"/>
    <w:tmpl w:val="8DA0CDB4"/>
    <w:lvl w:ilvl="0" w:tplc="F7587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A60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26A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424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CE7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7C9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F65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087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487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12C6BB1"/>
    <w:multiLevelType w:val="hybridMultilevel"/>
    <w:tmpl w:val="51CC5158"/>
    <w:lvl w:ilvl="0" w:tplc="18062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B2B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4C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141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34B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D40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FA0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2EA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CAE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9944635"/>
    <w:multiLevelType w:val="hybridMultilevel"/>
    <w:tmpl w:val="AD46EA84"/>
    <w:lvl w:ilvl="0" w:tplc="F828CC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922E1"/>
    <w:multiLevelType w:val="hybridMultilevel"/>
    <w:tmpl w:val="AD4847E8"/>
    <w:lvl w:ilvl="0" w:tplc="2048D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18E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24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029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FE8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6D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A8A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A0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423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FE5728F"/>
    <w:multiLevelType w:val="hybridMultilevel"/>
    <w:tmpl w:val="31947FB0"/>
    <w:lvl w:ilvl="0" w:tplc="499C63F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7F76"/>
    <w:multiLevelType w:val="hybridMultilevel"/>
    <w:tmpl w:val="3468DA9A"/>
    <w:lvl w:ilvl="0" w:tplc="FD904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16A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54D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44D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405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421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4F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D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C0E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9F6125C"/>
    <w:multiLevelType w:val="hybridMultilevel"/>
    <w:tmpl w:val="84B0EB66"/>
    <w:lvl w:ilvl="0" w:tplc="6E6CB51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9517D"/>
    <w:multiLevelType w:val="hybridMultilevel"/>
    <w:tmpl w:val="61962592"/>
    <w:lvl w:ilvl="0" w:tplc="74F44C5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76696">
    <w:abstractNumId w:val="10"/>
  </w:num>
  <w:num w:numId="2" w16cid:durableId="1004162288">
    <w:abstractNumId w:val="14"/>
  </w:num>
  <w:num w:numId="3" w16cid:durableId="696733928">
    <w:abstractNumId w:val="1"/>
  </w:num>
  <w:num w:numId="4" w16cid:durableId="374236161">
    <w:abstractNumId w:val="9"/>
  </w:num>
  <w:num w:numId="5" w16cid:durableId="190459815">
    <w:abstractNumId w:val="12"/>
  </w:num>
  <w:num w:numId="6" w16cid:durableId="273485492">
    <w:abstractNumId w:val="2"/>
  </w:num>
  <w:num w:numId="7" w16cid:durableId="486674235">
    <w:abstractNumId w:val="3"/>
  </w:num>
  <w:num w:numId="8" w16cid:durableId="1990399241">
    <w:abstractNumId w:val="7"/>
  </w:num>
  <w:num w:numId="9" w16cid:durableId="1236083713">
    <w:abstractNumId w:val="15"/>
  </w:num>
  <w:num w:numId="10" w16cid:durableId="39087266">
    <w:abstractNumId w:val="13"/>
  </w:num>
  <w:num w:numId="11" w16cid:durableId="706947340">
    <w:abstractNumId w:val="4"/>
  </w:num>
  <w:num w:numId="12" w16cid:durableId="224874058">
    <w:abstractNumId w:val="16"/>
  </w:num>
  <w:num w:numId="13" w16cid:durableId="1433823572">
    <w:abstractNumId w:val="5"/>
  </w:num>
  <w:num w:numId="14" w16cid:durableId="1860699575">
    <w:abstractNumId w:val="8"/>
  </w:num>
  <w:num w:numId="15" w16cid:durableId="1802068912">
    <w:abstractNumId w:val="0"/>
  </w:num>
  <w:num w:numId="16" w16cid:durableId="1639844051">
    <w:abstractNumId w:val="6"/>
  </w:num>
  <w:num w:numId="17" w16cid:durableId="18200285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AA"/>
    <w:rsid w:val="00000450"/>
    <w:rsid w:val="00001A47"/>
    <w:rsid w:val="00001E66"/>
    <w:rsid w:val="00003D50"/>
    <w:rsid w:val="00004E24"/>
    <w:rsid w:val="00007760"/>
    <w:rsid w:val="00010E8A"/>
    <w:rsid w:val="00013D91"/>
    <w:rsid w:val="00014E1A"/>
    <w:rsid w:val="00014EE5"/>
    <w:rsid w:val="0001596E"/>
    <w:rsid w:val="00016E43"/>
    <w:rsid w:val="00020148"/>
    <w:rsid w:val="000204F6"/>
    <w:rsid w:val="00022067"/>
    <w:rsid w:val="00024B35"/>
    <w:rsid w:val="00024C7C"/>
    <w:rsid w:val="00024CDA"/>
    <w:rsid w:val="000254D0"/>
    <w:rsid w:val="000307D2"/>
    <w:rsid w:val="000317CC"/>
    <w:rsid w:val="000325B0"/>
    <w:rsid w:val="000342AE"/>
    <w:rsid w:val="0003471A"/>
    <w:rsid w:val="00037211"/>
    <w:rsid w:val="00040BF7"/>
    <w:rsid w:val="0004148C"/>
    <w:rsid w:val="00042573"/>
    <w:rsid w:val="00042805"/>
    <w:rsid w:val="00044A0A"/>
    <w:rsid w:val="00052879"/>
    <w:rsid w:val="000532E9"/>
    <w:rsid w:val="000540B0"/>
    <w:rsid w:val="00055207"/>
    <w:rsid w:val="00055392"/>
    <w:rsid w:val="000602CA"/>
    <w:rsid w:val="00060EF7"/>
    <w:rsid w:val="00061328"/>
    <w:rsid w:val="00061F77"/>
    <w:rsid w:val="000676EE"/>
    <w:rsid w:val="00067DEA"/>
    <w:rsid w:val="0007064E"/>
    <w:rsid w:val="000717BD"/>
    <w:rsid w:val="000723BF"/>
    <w:rsid w:val="00077D2C"/>
    <w:rsid w:val="00080AE6"/>
    <w:rsid w:val="0008535A"/>
    <w:rsid w:val="00091938"/>
    <w:rsid w:val="00091D13"/>
    <w:rsid w:val="00092654"/>
    <w:rsid w:val="00097018"/>
    <w:rsid w:val="000A101D"/>
    <w:rsid w:val="000A16BF"/>
    <w:rsid w:val="000A29AA"/>
    <w:rsid w:val="000B0036"/>
    <w:rsid w:val="000B0B43"/>
    <w:rsid w:val="000B0EF5"/>
    <w:rsid w:val="000B2ADF"/>
    <w:rsid w:val="000B3035"/>
    <w:rsid w:val="000B3ED9"/>
    <w:rsid w:val="000B43D9"/>
    <w:rsid w:val="000B4D7C"/>
    <w:rsid w:val="000B5514"/>
    <w:rsid w:val="000B621C"/>
    <w:rsid w:val="000B669D"/>
    <w:rsid w:val="000C279D"/>
    <w:rsid w:val="000C2EE6"/>
    <w:rsid w:val="000C3C22"/>
    <w:rsid w:val="000C4B5B"/>
    <w:rsid w:val="000C4E69"/>
    <w:rsid w:val="000D0A6D"/>
    <w:rsid w:val="000D247A"/>
    <w:rsid w:val="000D2921"/>
    <w:rsid w:val="000D2CE9"/>
    <w:rsid w:val="000D2E1E"/>
    <w:rsid w:val="000D3A31"/>
    <w:rsid w:val="000D739C"/>
    <w:rsid w:val="000D7871"/>
    <w:rsid w:val="000E064C"/>
    <w:rsid w:val="000E0F39"/>
    <w:rsid w:val="000E1658"/>
    <w:rsid w:val="000E25D0"/>
    <w:rsid w:val="000E5A51"/>
    <w:rsid w:val="000E68E7"/>
    <w:rsid w:val="000F289D"/>
    <w:rsid w:val="000F46AF"/>
    <w:rsid w:val="000F4A14"/>
    <w:rsid w:val="000F511A"/>
    <w:rsid w:val="000F6890"/>
    <w:rsid w:val="000F6F98"/>
    <w:rsid w:val="00103EE9"/>
    <w:rsid w:val="00104FEE"/>
    <w:rsid w:val="001110BA"/>
    <w:rsid w:val="00113BB9"/>
    <w:rsid w:val="0011481B"/>
    <w:rsid w:val="00115544"/>
    <w:rsid w:val="0011567C"/>
    <w:rsid w:val="001177DD"/>
    <w:rsid w:val="00121AE7"/>
    <w:rsid w:val="00123C12"/>
    <w:rsid w:val="00127581"/>
    <w:rsid w:val="0013010A"/>
    <w:rsid w:val="00130E57"/>
    <w:rsid w:val="00132114"/>
    <w:rsid w:val="001330A1"/>
    <w:rsid w:val="00135C71"/>
    <w:rsid w:val="00136EB3"/>
    <w:rsid w:val="001413CC"/>
    <w:rsid w:val="00141CDF"/>
    <w:rsid w:val="0014322C"/>
    <w:rsid w:val="0014785C"/>
    <w:rsid w:val="00147911"/>
    <w:rsid w:val="001644BE"/>
    <w:rsid w:val="0017060B"/>
    <w:rsid w:val="00171241"/>
    <w:rsid w:val="00171445"/>
    <w:rsid w:val="0017402A"/>
    <w:rsid w:val="00177D84"/>
    <w:rsid w:val="00180D57"/>
    <w:rsid w:val="00180F74"/>
    <w:rsid w:val="0018108F"/>
    <w:rsid w:val="001821CD"/>
    <w:rsid w:val="001825C6"/>
    <w:rsid w:val="001836C9"/>
    <w:rsid w:val="00185A6A"/>
    <w:rsid w:val="00185E3C"/>
    <w:rsid w:val="00190A98"/>
    <w:rsid w:val="00192620"/>
    <w:rsid w:val="00192F18"/>
    <w:rsid w:val="001932AC"/>
    <w:rsid w:val="00194564"/>
    <w:rsid w:val="0019483B"/>
    <w:rsid w:val="00195E70"/>
    <w:rsid w:val="00195F6B"/>
    <w:rsid w:val="001A024E"/>
    <w:rsid w:val="001A2973"/>
    <w:rsid w:val="001A2CF1"/>
    <w:rsid w:val="001A3608"/>
    <w:rsid w:val="001A3FBA"/>
    <w:rsid w:val="001A54B9"/>
    <w:rsid w:val="001A61A8"/>
    <w:rsid w:val="001A64CA"/>
    <w:rsid w:val="001B01C9"/>
    <w:rsid w:val="001B10BF"/>
    <w:rsid w:val="001B3317"/>
    <w:rsid w:val="001B3501"/>
    <w:rsid w:val="001B4EF2"/>
    <w:rsid w:val="001B5445"/>
    <w:rsid w:val="001B5CAF"/>
    <w:rsid w:val="001B75F4"/>
    <w:rsid w:val="001B7A54"/>
    <w:rsid w:val="001C198D"/>
    <w:rsid w:val="001C38DB"/>
    <w:rsid w:val="001C3EDA"/>
    <w:rsid w:val="001C4922"/>
    <w:rsid w:val="001C504C"/>
    <w:rsid w:val="001D1C96"/>
    <w:rsid w:val="001D4435"/>
    <w:rsid w:val="001D5C86"/>
    <w:rsid w:val="001D6D96"/>
    <w:rsid w:val="001E1972"/>
    <w:rsid w:val="001E1A10"/>
    <w:rsid w:val="001E3051"/>
    <w:rsid w:val="001E3510"/>
    <w:rsid w:val="001E4C7C"/>
    <w:rsid w:val="001E507B"/>
    <w:rsid w:val="001E6153"/>
    <w:rsid w:val="001F2644"/>
    <w:rsid w:val="001F34D9"/>
    <w:rsid w:val="001F46AC"/>
    <w:rsid w:val="00200C34"/>
    <w:rsid w:val="00201130"/>
    <w:rsid w:val="0020185D"/>
    <w:rsid w:val="00202461"/>
    <w:rsid w:val="0020466B"/>
    <w:rsid w:val="00210392"/>
    <w:rsid w:val="00210393"/>
    <w:rsid w:val="002111A5"/>
    <w:rsid w:val="00213332"/>
    <w:rsid w:val="00214499"/>
    <w:rsid w:val="00216CD7"/>
    <w:rsid w:val="002171C2"/>
    <w:rsid w:val="0022182E"/>
    <w:rsid w:val="00222A9C"/>
    <w:rsid w:val="0022350B"/>
    <w:rsid w:val="00224817"/>
    <w:rsid w:val="002262A3"/>
    <w:rsid w:val="00226914"/>
    <w:rsid w:val="002272E2"/>
    <w:rsid w:val="00227A0D"/>
    <w:rsid w:val="00227A7A"/>
    <w:rsid w:val="00227C6D"/>
    <w:rsid w:val="00236F9E"/>
    <w:rsid w:val="002400FE"/>
    <w:rsid w:val="00240363"/>
    <w:rsid w:val="00243953"/>
    <w:rsid w:val="002445EB"/>
    <w:rsid w:val="0025581B"/>
    <w:rsid w:val="00255BA1"/>
    <w:rsid w:val="0025665E"/>
    <w:rsid w:val="002566D2"/>
    <w:rsid w:val="00257F6C"/>
    <w:rsid w:val="00261852"/>
    <w:rsid w:val="00261C5F"/>
    <w:rsid w:val="00262CDE"/>
    <w:rsid w:val="002631E9"/>
    <w:rsid w:val="00264287"/>
    <w:rsid w:val="002643BF"/>
    <w:rsid w:val="00266A07"/>
    <w:rsid w:val="0026794F"/>
    <w:rsid w:val="00270309"/>
    <w:rsid w:val="0027416C"/>
    <w:rsid w:val="0027420F"/>
    <w:rsid w:val="0027590C"/>
    <w:rsid w:val="00275A7A"/>
    <w:rsid w:val="002771F2"/>
    <w:rsid w:val="00277392"/>
    <w:rsid w:val="00277B5A"/>
    <w:rsid w:val="002801F0"/>
    <w:rsid w:val="00281419"/>
    <w:rsid w:val="00283A56"/>
    <w:rsid w:val="00286AB8"/>
    <w:rsid w:val="00287EB6"/>
    <w:rsid w:val="00293F3A"/>
    <w:rsid w:val="002957DD"/>
    <w:rsid w:val="00296B3B"/>
    <w:rsid w:val="002A4067"/>
    <w:rsid w:val="002A6431"/>
    <w:rsid w:val="002B073D"/>
    <w:rsid w:val="002B0822"/>
    <w:rsid w:val="002B13CF"/>
    <w:rsid w:val="002B2E93"/>
    <w:rsid w:val="002B422F"/>
    <w:rsid w:val="002B47B8"/>
    <w:rsid w:val="002B7088"/>
    <w:rsid w:val="002B7658"/>
    <w:rsid w:val="002B78B6"/>
    <w:rsid w:val="002C401B"/>
    <w:rsid w:val="002C56A2"/>
    <w:rsid w:val="002C5E01"/>
    <w:rsid w:val="002C757F"/>
    <w:rsid w:val="002D0A78"/>
    <w:rsid w:val="002D3549"/>
    <w:rsid w:val="002D56FB"/>
    <w:rsid w:val="002E1C2E"/>
    <w:rsid w:val="002E3210"/>
    <w:rsid w:val="002E36F8"/>
    <w:rsid w:val="002E68C7"/>
    <w:rsid w:val="002E7B54"/>
    <w:rsid w:val="002F13CB"/>
    <w:rsid w:val="002F2A8E"/>
    <w:rsid w:val="002F426B"/>
    <w:rsid w:val="002F537C"/>
    <w:rsid w:val="0030177A"/>
    <w:rsid w:val="00305E2A"/>
    <w:rsid w:val="00310C7E"/>
    <w:rsid w:val="0031152E"/>
    <w:rsid w:val="00313451"/>
    <w:rsid w:val="00316D69"/>
    <w:rsid w:val="0032118C"/>
    <w:rsid w:val="00321A1D"/>
    <w:rsid w:val="0032487E"/>
    <w:rsid w:val="00326611"/>
    <w:rsid w:val="00326B49"/>
    <w:rsid w:val="00330B36"/>
    <w:rsid w:val="003314A6"/>
    <w:rsid w:val="00331AA1"/>
    <w:rsid w:val="00331ED0"/>
    <w:rsid w:val="003325B2"/>
    <w:rsid w:val="0033472C"/>
    <w:rsid w:val="00340500"/>
    <w:rsid w:val="00342737"/>
    <w:rsid w:val="00342BFB"/>
    <w:rsid w:val="00344410"/>
    <w:rsid w:val="00350069"/>
    <w:rsid w:val="00351A84"/>
    <w:rsid w:val="003539B0"/>
    <w:rsid w:val="0035466E"/>
    <w:rsid w:val="00356508"/>
    <w:rsid w:val="00361783"/>
    <w:rsid w:val="00361A8A"/>
    <w:rsid w:val="00362F7E"/>
    <w:rsid w:val="00363BB8"/>
    <w:rsid w:val="00363D46"/>
    <w:rsid w:val="00363E40"/>
    <w:rsid w:val="003651EB"/>
    <w:rsid w:val="00365E23"/>
    <w:rsid w:val="0037092A"/>
    <w:rsid w:val="00372741"/>
    <w:rsid w:val="00372BAB"/>
    <w:rsid w:val="00374602"/>
    <w:rsid w:val="00374B44"/>
    <w:rsid w:val="003751ED"/>
    <w:rsid w:val="00375AB3"/>
    <w:rsid w:val="00376D13"/>
    <w:rsid w:val="00381980"/>
    <w:rsid w:val="003826F8"/>
    <w:rsid w:val="0038271C"/>
    <w:rsid w:val="00383C8E"/>
    <w:rsid w:val="0038481A"/>
    <w:rsid w:val="003849BD"/>
    <w:rsid w:val="00385359"/>
    <w:rsid w:val="0038557F"/>
    <w:rsid w:val="00386D98"/>
    <w:rsid w:val="00390E19"/>
    <w:rsid w:val="003A082F"/>
    <w:rsid w:val="003A1B12"/>
    <w:rsid w:val="003A1E10"/>
    <w:rsid w:val="003A1E7E"/>
    <w:rsid w:val="003A22B9"/>
    <w:rsid w:val="003A4814"/>
    <w:rsid w:val="003A4EDF"/>
    <w:rsid w:val="003A611D"/>
    <w:rsid w:val="003A7063"/>
    <w:rsid w:val="003B064A"/>
    <w:rsid w:val="003B2296"/>
    <w:rsid w:val="003B3353"/>
    <w:rsid w:val="003B45F1"/>
    <w:rsid w:val="003B5AF4"/>
    <w:rsid w:val="003B606C"/>
    <w:rsid w:val="003B6153"/>
    <w:rsid w:val="003C05CE"/>
    <w:rsid w:val="003C111A"/>
    <w:rsid w:val="003C18BA"/>
    <w:rsid w:val="003D0B0C"/>
    <w:rsid w:val="003D4394"/>
    <w:rsid w:val="003D54CC"/>
    <w:rsid w:val="003D5640"/>
    <w:rsid w:val="003D7121"/>
    <w:rsid w:val="003E2E7D"/>
    <w:rsid w:val="003E3215"/>
    <w:rsid w:val="003E5E11"/>
    <w:rsid w:val="003F26A4"/>
    <w:rsid w:val="003F26AA"/>
    <w:rsid w:val="003F52DB"/>
    <w:rsid w:val="003F5A59"/>
    <w:rsid w:val="00400F14"/>
    <w:rsid w:val="00403CA8"/>
    <w:rsid w:val="004041A1"/>
    <w:rsid w:val="00404ACC"/>
    <w:rsid w:val="00407586"/>
    <w:rsid w:val="00410E62"/>
    <w:rsid w:val="00411198"/>
    <w:rsid w:val="004123BC"/>
    <w:rsid w:val="00414156"/>
    <w:rsid w:val="00416F65"/>
    <w:rsid w:val="004177B4"/>
    <w:rsid w:val="004208E9"/>
    <w:rsid w:val="00420959"/>
    <w:rsid w:val="004219E8"/>
    <w:rsid w:val="004238A5"/>
    <w:rsid w:val="004250CE"/>
    <w:rsid w:val="004271D5"/>
    <w:rsid w:val="0043369E"/>
    <w:rsid w:val="0043402C"/>
    <w:rsid w:val="00434260"/>
    <w:rsid w:val="004354F7"/>
    <w:rsid w:val="0043574F"/>
    <w:rsid w:val="00440BA6"/>
    <w:rsid w:val="00441B7A"/>
    <w:rsid w:val="00442C5F"/>
    <w:rsid w:val="00443366"/>
    <w:rsid w:val="00444428"/>
    <w:rsid w:val="00450D36"/>
    <w:rsid w:val="00453B8D"/>
    <w:rsid w:val="00453EDC"/>
    <w:rsid w:val="0045480A"/>
    <w:rsid w:val="0045749F"/>
    <w:rsid w:val="004609D9"/>
    <w:rsid w:val="00461FA4"/>
    <w:rsid w:val="00462B7E"/>
    <w:rsid w:val="00462DEC"/>
    <w:rsid w:val="00462E03"/>
    <w:rsid w:val="00463FF6"/>
    <w:rsid w:val="0046640E"/>
    <w:rsid w:val="004669E8"/>
    <w:rsid w:val="00470D6E"/>
    <w:rsid w:val="00471AFB"/>
    <w:rsid w:val="00473412"/>
    <w:rsid w:val="00473B3E"/>
    <w:rsid w:val="004742BD"/>
    <w:rsid w:val="004743A3"/>
    <w:rsid w:val="00477609"/>
    <w:rsid w:val="00480498"/>
    <w:rsid w:val="004804E9"/>
    <w:rsid w:val="004822C3"/>
    <w:rsid w:val="0048401B"/>
    <w:rsid w:val="0048410D"/>
    <w:rsid w:val="00484F41"/>
    <w:rsid w:val="004864B4"/>
    <w:rsid w:val="00491CC9"/>
    <w:rsid w:val="004969BB"/>
    <w:rsid w:val="004A2043"/>
    <w:rsid w:val="004A216F"/>
    <w:rsid w:val="004A39F3"/>
    <w:rsid w:val="004A41C2"/>
    <w:rsid w:val="004A4CB1"/>
    <w:rsid w:val="004A50C1"/>
    <w:rsid w:val="004A6DFE"/>
    <w:rsid w:val="004B1FEF"/>
    <w:rsid w:val="004B7993"/>
    <w:rsid w:val="004C0219"/>
    <w:rsid w:val="004C08A0"/>
    <w:rsid w:val="004C0B16"/>
    <w:rsid w:val="004C344C"/>
    <w:rsid w:val="004C4DC4"/>
    <w:rsid w:val="004C5ED2"/>
    <w:rsid w:val="004C63CC"/>
    <w:rsid w:val="004D0A98"/>
    <w:rsid w:val="004D1541"/>
    <w:rsid w:val="004D1B30"/>
    <w:rsid w:val="004D22B3"/>
    <w:rsid w:val="004D230F"/>
    <w:rsid w:val="004D2D9B"/>
    <w:rsid w:val="004D4A32"/>
    <w:rsid w:val="004E0FBE"/>
    <w:rsid w:val="004E2804"/>
    <w:rsid w:val="004E4B23"/>
    <w:rsid w:val="004E4BF6"/>
    <w:rsid w:val="004E6E94"/>
    <w:rsid w:val="004E7258"/>
    <w:rsid w:val="004F0FA9"/>
    <w:rsid w:val="004F153E"/>
    <w:rsid w:val="004F2041"/>
    <w:rsid w:val="004F23AD"/>
    <w:rsid w:val="004F4373"/>
    <w:rsid w:val="004F53A0"/>
    <w:rsid w:val="004F7576"/>
    <w:rsid w:val="0050078B"/>
    <w:rsid w:val="00502427"/>
    <w:rsid w:val="005024F1"/>
    <w:rsid w:val="0050489E"/>
    <w:rsid w:val="00504EA2"/>
    <w:rsid w:val="005050FA"/>
    <w:rsid w:val="00505FC6"/>
    <w:rsid w:val="005060ED"/>
    <w:rsid w:val="0050631A"/>
    <w:rsid w:val="00511A1B"/>
    <w:rsid w:val="0051266D"/>
    <w:rsid w:val="00512895"/>
    <w:rsid w:val="005209AF"/>
    <w:rsid w:val="005237CD"/>
    <w:rsid w:val="00523A16"/>
    <w:rsid w:val="005240A9"/>
    <w:rsid w:val="00524BE5"/>
    <w:rsid w:val="00524D73"/>
    <w:rsid w:val="005254C6"/>
    <w:rsid w:val="0052789D"/>
    <w:rsid w:val="00533AA2"/>
    <w:rsid w:val="00536639"/>
    <w:rsid w:val="00541454"/>
    <w:rsid w:val="00541979"/>
    <w:rsid w:val="005424BB"/>
    <w:rsid w:val="00544B5A"/>
    <w:rsid w:val="00544D64"/>
    <w:rsid w:val="00544E75"/>
    <w:rsid w:val="005456E1"/>
    <w:rsid w:val="00546BFF"/>
    <w:rsid w:val="00550B19"/>
    <w:rsid w:val="00552EA7"/>
    <w:rsid w:val="00554A8D"/>
    <w:rsid w:val="00554C4E"/>
    <w:rsid w:val="005558AF"/>
    <w:rsid w:val="00555B3B"/>
    <w:rsid w:val="00556463"/>
    <w:rsid w:val="00557184"/>
    <w:rsid w:val="00560C45"/>
    <w:rsid w:val="00565A3D"/>
    <w:rsid w:val="005679A0"/>
    <w:rsid w:val="0057155C"/>
    <w:rsid w:val="005731C1"/>
    <w:rsid w:val="00577355"/>
    <w:rsid w:val="00581CEB"/>
    <w:rsid w:val="005839B4"/>
    <w:rsid w:val="00583FCC"/>
    <w:rsid w:val="005844B9"/>
    <w:rsid w:val="00585929"/>
    <w:rsid w:val="00586303"/>
    <w:rsid w:val="00586FD7"/>
    <w:rsid w:val="00587931"/>
    <w:rsid w:val="00590048"/>
    <w:rsid w:val="0059030C"/>
    <w:rsid w:val="00590B78"/>
    <w:rsid w:val="00594F02"/>
    <w:rsid w:val="0059603B"/>
    <w:rsid w:val="005A0C32"/>
    <w:rsid w:val="005A4106"/>
    <w:rsid w:val="005A7A9B"/>
    <w:rsid w:val="005B17B2"/>
    <w:rsid w:val="005B315E"/>
    <w:rsid w:val="005B4682"/>
    <w:rsid w:val="005B5C00"/>
    <w:rsid w:val="005B6019"/>
    <w:rsid w:val="005B7CC9"/>
    <w:rsid w:val="005B7F8F"/>
    <w:rsid w:val="005C1979"/>
    <w:rsid w:val="005C24B5"/>
    <w:rsid w:val="005C4249"/>
    <w:rsid w:val="005C51D6"/>
    <w:rsid w:val="005C6F34"/>
    <w:rsid w:val="005D176C"/>
    <w:rsid w:val="005D26CF"/>
    <w:rsid w:val="005D4140"/>
    <w:rsid w:val="005D4567"/>
    <w:rsid w:val="005D50C5"/>
    <w:rsid w:val="005D750D"/>
    <w:rsid w:val="005E12F1"/>
    <w:rsid w:val="005E1363"/>
    <w:rsid w:val="005E18BB"/>
    <w:rsid w:val="005E1B48"/>
    <w:rsid w:val="005E4F8B"/>
    <w:rsid w:val="005E517C"/>
    <w:rsid w:val="005E54DB"/>
    <w:rsid w:val="005E5A44"/>
    <w:rsid w:val="005E5CFF"/>
    <w:rsid w:val="005E6734"/>
    <w:rsid w:val="005E695B"/>
    <w:rsid w:val="005F406D"/>
    <w:rsid w:val="005F43F6"/>
    <w:rsid w:val="005F6B6B"/>
    <w:rsid w:val="00601D0A"/>
    <w:rsid w:val="00603AEC"/>
    <w:rsid w:val="00611240"/>
    <w:rsid w:val="006115E1"/>
    <w:rsid w:val="006119BA"/>
    <w:rsid w:val="0061638C"/>
    <w:rsid w:val="006169A8"/>
    <w:rsid w:val="006204C2"/>
    <w:rsid w:val="006206DE"/>
    <w:rsid w:val="006210BB"/>
    <w:rsid w:val="00621F76"/>
    <w:rsid w:val="006230C5"/>
    <w:rsid w:val="006251D7"/>
    <w:rsid w:val="006252D8"/>
    <w:rsid w:val="006253D8"/>
    <w:rsid w:val="00630C15"/>
    <w:rsid w:val="00630D03"/>
    <w:rsid w:val="0063409D"/>
    <w:rsid w:val="00634441"/>
    <w:rsid w:val="00634B59"/>
    <w:rsid w:val="0063645E"/>
    <w:rsid w:val="0063714B"/>
    <w:rsid w:val="0064333C"/>
    <w:rsid w:val="0064342E"/>
    <w:rsid w:val="006453C4"/>
    <w:rsid w:val="006500EB"/>
    <w:rsid w:val="00650577"/>
    <w:rsid w:val="006510B5"/>
    <w:rsid w:val="00651443"/>
    <w:rsid w:val="00651CBE"/>
    <w:rsid w:val="00651D4D"/>
    <w:rsid w:val="006536E1"/>
    <w:rsid w:val="00653741"/>
    <w:rsid w:val="00655A41"/>
    <w:rsid w:val="006564E6"/>
    <w:rsid w:val="006641C5"/>
    <w:rsid w:val="00677533"/>
    <w:rsid w:val="006807B1"/>
    <w:rsid w:val="00681BBC"/>
    <w:rsid w:val="00684811"/>
    <w:rsid w:val="006849E2"/>
    <w:rsid w:val="00686699"/>
    <w:rsid w:val="00686BEB"/>
    <w:rsid w:val="00686E54"/>
    <w:rsid w:val="00686F18"/>
    <w:rsid w:val="00691FE0"/>
    <w:rsid w:val="006929AC"/>
    <w:rsid w:val="00696C86"/>
    <w:rsid w:val="00697BE3"/>
    <w:rsid w:val="006A0277"/>
    <w:rsid w:val="006A44F7"/>
    <w:rsid w:val="006A5BE2"/>
    <w:rsid w:val="006A605C"/>
    <w:rsid w:val="006A6E46"/>
    <w:rsid w:val="006A75FB"/>
    <w:rsid w:val="006B0634"/>
    <w:rsid w:val="006B0683"/>
    <w:rsid w:val="006B08A3"/>
    <w:rsid w:val="006B0D18"/>
    <w:rsid w:val="006B1E8B"/>
    <w:rsid w:val="006B34BC"/>
    <w:rsid w:val="006B60CF"/>
    <w:rsid w:val="006B66E4"/>
    <w:rsid w:val="006C145B"/>
    <w:rsid w:val="006C18E3"/>
    <w:rsid w:val="006C2AB1"/>
    <w:rsid w:val="006C3AFC"/>
    <w:rsid w:val="006C4D8F"/>
    <w:rsid w:val="006C69E1"/>
    <w:rsid w:val="006D0E21"/>
    <w:rsid w:val="006D1F6C"/>
    <w:rsid w:val="006D3309"/>
    <w:rsid w:val="006D37FC"/>
    <w:rsid w:val="006D3CB1"/>
    <w:rsid w:val="006D5BAA"/>
    <w:rsid w:val="006D72EB"/>
    <w:rsid w:val="006E0FDE"/>
    <w:rsid w:val="006E41B7"/>
    <w:rsid w:val="006E4B61"/>
    <w:rsid w:val="006E4C27"/>
    <w:rsid w:val="006E532B"/>
    <w:rsid w:val="006E5335"/>
    <w:rsid w:val="006E7A62"/>
    <w:rsid w:val="006F0538"/>
    <w:rsid w:val="006F17CD"/>
    <w:rsid w:val="006F506B"/>
    <w:rsid w:val="006F5BD5"/>
    <w:rsid w:val="006F7CCA"/>
    <w:rsid w:val="007044DB"/>
    <w:rsid w:val="00704FBD"/>
    <w:rsid w:val="007079DB"/>
    <w:rsid w:val="00710CA6"/>
    <w:rsid w:val="0071121B"/>
    <w:rsid w:val="00711FD1"/>
    <w:rsid w:val="007130B8"/>
    <w:rsid w:val="00715668"/>
    <w:rsid w:val="00716118"/>
    <w:rsid w:val="00716972"/>
    <w:rsid w:val="00721C36"/>
    <w:rsid w:val="00722FBE"/>
    <w:rsid w:val="00723BD1"/>
    <w:rsid w:val="00723EF7"/>
    <w:rsid w:val="0072571D"/>
    <w:rsid w:val="00726EF1"/>
    <w:rsid w:val="00727388"/>
    <w:rsid w:val="00730848"/>
    <w:rsid w:val="00730EBE"/>
    <w:rsid w:val="00731798"/>
    <w:rsid w:val="00734181"/>
    <w:rsid w:val="0073427A"/>
    <w:rsid w:val="00734EC9"/>
    <w:rsid w:val="0073631F"/>
    <w:rsid w:val="007409EB"/>
    <w:rsid w:val="007410F3"/>
    <w:rsid w:val="00742AB9"/>
    <w:rsid w:val="007442D1"/>
    <w:rsid w:val="0074564E"/>
    <w:rsid w:val="00746133"/>
    <w:rsid w:val="00750CC5"/>
    <w:rsid w:val="00752106"/>
    <w:rsid w:val="0075444C"/>
    <w:rsid w:val="007550D8"/>
    <w:rsid w:val="00756251"/>
    <w:rsid w:val="007629BC"/>
    <w:rsid w:val="007629E4"/>
    <w:rsid w:val="00766776"/>
    <w:rsid w:val="00767A0A"/>
    <w:rsid w:val="007738EB"/>
    <w:rsid w:val="00774A40"/>
    <w:rsid w:val="0077520D"/>
    <w:rsid w:val="00775706"/>
    <w:rsid w:val="00775747"/>
    <w:rsid w:val="00777BE6"/>
    <w:rsid w:val="0078289B"/>
    <w:rsid w:val="00786196"/>
    <w:rsid w:val="00786813"/>
    <w:rsid w:val="00787374"/>
    <w:rsid w:val="007875BC"/>
    <w:rsid w:val="00790B1C"/>
    <w:rsid w:val="0079218D"/>
    <w:rsid w:val="00792340"/>
    <w:rsid w:val="007927FE"/>
    <w:rsid w:val="007942B5"/>
    <w:rsid w:val="0079437A"/>
    <w:rsid w:val="00797FCE"/>
    <w:rsid w:val="007A2252"/>
    <w:rsid w:val="007A3256"/>
    <w:rsid w:val="007A32BE"/>
    <w:rsid w:val="007A61CD"/>
    <w:rsid w:val="007A7515"/>
    <w:rsid w:val="007A7D0B"/>
    <w:rsid w:val="007B1488"/>
    <w:rsid w:val="007B3AC5"/>
    <w:rsid w:val="007B5C74"/>
    <w:rsid w:val="007B5CD8"/>
    <w:rsid w:val="007C0EDA"/>
    <w:rsid w:val="007C1238"/>
    <w:rsid w:val="007C1975"/>
    <w:rsid w:val="007C1FD1"/>
    <w:rsid w:val="007C47D2"/>
    <w:rsid w:val="007C574B"/>
    <w:rsid w:val="007C5934"/>
    <w:rsid w:val="007C6F99"/>
    <w:rsid w:val="007D436E"/>
    <w:rsid w:val="007D497A"/>
    <w:rsid w:val="007D67C3"/>
    <w:rsid w:val="007D7AEB"/>
    <w:rsid w:val="007E1E99"/>
    <w:rsid w:val="007E3AAD"/>
    <w:rsid w:val="007E418F"/>
    <w:rsid w:val="007E48AF"/>
    <w:rsid w:val="007E5CC3"/>
    <w:rsid w:val="007E7A1A"/>
    <w:rsid w:val="007F47C1"/>
    <w:rsid w:val="007F5AA5"/>
    <w:rsid w:val="007F7093"/>
    <w:rsid w:val="007F793B"/>
    <w:rsid w:val="00801BF1"/>
    <w:rsid w:val="008023B9"/>
    <w:rsid w:val="00806470"/>
    <w:rsid w:val="00811548"/>
    <w:rsid w:val="008116D1"/>
    <w:rsid w:val="0081234C"/>
    <w:rsid w:val="00814830"/>
    <w:rsid w:val="00814D8D"/>
    <w:rsid w:val="0081543D"/>
    <w:rsid w:val="00816F44"/>
    <w:rsid w:val="00817DBB"/>
    <w:rsid w:val="008223E6"/>
    <w:rsid w:val="008266BE"/>
    <w:rsid w:val="00826D9F"/>
    <w:rsid w:val="00832BBE"/>
    <w:rsid w:val="00832E81"/>
    <w:rsid w:val="0083443A"/>
    <w:rsid w:val="0083472D"/>
    <w:rsid w:val="00834851"/>
    <w:rsid w:val="00835397"/>
    <w:rsid w:val="008362C4"/>
    <w:rsid w:val="00837147"/>
    <w:rsid w:val="0084355A"/>
    <w:rsid w:val="00845AF9"/>
    <w:rsid w:val="00845C13"/>
    <w:rsid w:val="00846825"/>
    <w:rsid w:val="00852BC4"/>
    <w:rsid w:val="00852FC5"/>
    <w:rsid w:val="00853493"/>
    <w:rsid w:val="00853E25"/>
    <w:rsid w:val="00854B19"/>
    <w:rsid w:val="00856D98"/>
    <w:rsid w:val="00856F0B"/>
    <w:rsid w:val="00857202"/>
    <w:rsid w:val="00860A6A"/>
    <w:rsid w:val="00861BC6"/>
    <w:rsid w:val="00861FB8"/>
    <w:rsid w:val="00862208"/>
    <w:rsid w:val="0086535A"/>
    <w:rsid w:val="00870D93"/>
    <w:rsid w:val="00870E04"/>
    <w:rsid w:val="00870E0D"/>
    <w:rsid w:val="00870F8F"/>
    <w:rsid w:val="008713EA"/>
    <w:rsid w:val="00872987"/>
    <w:rsid w:val="00875D9C"/>
    <w:rsid w:val="008808A7"/>
    <w:rsid w:val="00880AB4"/>
    <w:rsid w:val="00880CB2"/>
    <w:rsid w:val="008813A7"/>
    <w:rsid w:val="00881B4A"/>
    <w:rsid w:val="0088269E"/>
    <w:rsid w:val="00882C26"/>
    <w:rsid w:val="0088423D"/>
    <w:rsid w:val="00884799"/>
    <w:rsid w:val="00885DA1"/>
    <w:rsid w:val="00887D52"/>
    <w:rsid w:val="00890630"/>
    <w:rsid w:val="0089791C"/>
    <w:rsid w:val="00897D99"/>
    <w:rsid w:val="008A0E05"/>
    <w:rsid w:val="008A0FAD"/>
    <w:rsid w:val="008A10DD"/>
    <w:rsid w:val="008A251C"/>
    <w:rsid w:val="008A3978"/>
    <w:rsid w:val="008A44AC"/>
    <w:rsid w:val="008A4FD5"/>
    <w:rsid w:val="008A5B9D"/>
    <w:rsid w:val="008A5CF6"/>
    <w:rsid w:val="008B004A"/>
    <w:rsid w:val="008B1333"/>
    <w:rsid w:val="008B2450"/>
    <w:rsid w:val="008B61B1"/>
    <w:rsid w:val="008B7C80"/>
    <w:rsid w:val="008C02CD"/>
    <w:rsid w:val="008C0448"/>
    <w:rsid w:val="008C1369"/>
    <w:rsid w:val="008C4615"/>
    <w:rsid w:val="008C5D2C"/>
    <w:rsid w:val="008D0509"/>
    <w:rsid w:val="008D4511"/>
    <w:rsid w:val="008D7034"/>
    <w:rsid w:val="008D71F3"/>
    <w:rsid w:val="008E0DB0"/>
    <w:rsid w:val="008E315B"/>
    <w:rsid w:val="008E5D14"/>
    <w:rsid w:val="008E6B9A"/>
    <w:rsid w:val="008E6D1F"/>
    <w:rsid w:val="008E76CC"/>
    <w:rsid w:val="008F1B5C"/>
    <w:rsid w:val="008F4A82"/>
    <w:rsid w:val="009053FE"/>
    <w:rsid w:val="00911586"/>
    <w:rsid w:val="00913308"/>
    <w:rsid w:val="00916852"/>
    <w:rsid w:val="00916FAD"/>
    <w:rsid w:val="00922192"/>
    <w:rsid w:val="009222D0"/>
    <w:rsid w:val="00922FE8"/>
    <w:rsid w:val="00923FBA"/>
    <w:rsid w:val="00925D32"/>
    <w:rsid w:val="00930226"/>
    <w:rsid w:val="0093099F"/>
    <w:rsid w:val="00931B02"/>
    <w:rsid w:val="00933D24"/>
    <w:rsid w:val="00935B51"/>
    <w:rsid w:val="00936C57"/>
    <w:rsid w:val="009372EF"/>
    <w:rsid w:val="0094263D"/>
    <w:rsid w:val="00942A70"/>
    <w:rsid w:val="00942D4C"/>
    <w:rsid w:val="00947532"/>
    <w:rsid w:val="00952DB9"/>
    <w:rsid w:val="0095593A"/>
    <w:rsid w:val="009559AF"/>
    <w:rsid w:val="0095757E"/>
    <w:rsid w:val="00961882"/>
    <w:rsid w:val="009639E2"/>
    <w:rsid w:val="009641C5"/>
    <w:rsid w:val="009652BA"/>
    <w:rsid w:val="00966ACE"/>
    <w:rsid w:val="00972BF3"/>
    <w:rsid w:val="009733D4"/>
    <w:rsid w:val="00973EC6"/>
    <w:rsid w:val="009749AD"/>
    <w:rsid w:val="009817FA"/>
    <w:rsid w:val="009823A4"/>
    <w:rsid w:val="00983791"/>
    <w:rsid w:val="0098792C"/>
    <w:rsid w:val="0099404D"/>
    <w:rsid w:val="00996040"/>
    <w:rsid w:val="00996F3B"/>
    <w:rsid w:val="00997040"/>
    <w:rsid w:val="009A0B8A"/>
    <w:rsid w:val="009A1ABE"/>
    <w:rsid w:val="009A2D9D"/>
    <w:rsid w:val="009A2F73"/>
    <w:rsid w:val="009A4124"/>
    <w:rsid w:val="009A4A72"/>
    <w:rsid w:val="009B1879"/>
    <w:rsid w:val="009B1F2F"/>
    <w:rsid w:val="009B2886"/>
    <w:rsid w:val="009B2C9D"/>
    <w:rsid w:val="009B2D9B"/>
    <w:rsid w:val="009B4C66"/>
    <w:rsid w:val="009B7242"/>
    <w:rsid w:val="009C00AA"/>
    <w:rsid w:val="009C10BF"/>
    <w:rsid w:val="009C2FF4"/>
    <w:rsid w:val="009C360F"/>
    <w:rsid w:val="009C4398"/>
    <w:rsid w:val="009C4A8E"/>
    <w:rsid w:val="009C4BD7"/>
    <w:rsid w:val="009D038B"/>
    <w:rsid w:val="009D09AA"/>
    <w:rsid w:val="009D131A"/>
    <w:rsid w:val="009D4291"/>
    <w:rsid w:val="009D562E"/>
    <w:rsid w:val="009D601D"/>
    <w:rsid w:val="009D6033"/>
    <w:rsid w:val="009E0B85"/>
    <w:rsid w:val="009E12CF"/>
    <w:rsid w:val="009E163D"/>
    <w:rsid w:val="009E2134"/>
    <w:rsid w:val="009E28EC"/>
    <w:rsid w:val="009E3D36"/>
    <w:rsid w:val="009E4985"/>
    <w:rsid w:val="009F4CC3"/>
    <w:rsid w:val="009F6969"/>
    <w:rsid w:val="00A00E4C"/>
    <w:rsid w:val="00A03549"/>
    <w:rsid w:val="00A055F2"/>
    <w:rsid w:val="00A06963"/>
    <w:rsid w:val="00A107CC"/>
    <w:rsid w:val="00A13513"/>
    <w:rsid w:val="00A170C0"/>
    <w:rsid w:val="00A20C80"/>
    <w:rsid w:val="00A212C9"/>
    <w:rsid w:val="00A21F80"/>
    <w:rsid w:val="00A23B43"/>
    <w:rsid w:val="00A24DD2"/>
    <w:rsid w:val="00A27A89"/>
    <w:rsid w:val="00A30C39"/>
    <w:rsid w:val="00A310D5"/>
    <w:rsid w:val="00A3179C"/>
    <w:rsid w:val="00A31BE1"/>
    <w:rsid w:val="00A330FA"/>
    <w:rsid w:val="00A36367"/>
    <w:rsid w:val="00A37DD2"/>
    <w:rsid w:val="00A407B5"/>
    <w:rsid w:val="00A41273"/>
    <w:rsid w:val="00A45B03"/>
    <w:rsid w:val="00A46015"/>
    <w:rsid w:val="00A46FFD"/>
    <w:rsid w:val="00A474BF"/>
    <w:rsid w:val="00A475E8"/>
    <w:rsid w:val="00A51F31"/>
    <w:rsid w:val="00A52D65"/>
    <w:rsid w:val="00A534F3"/>
    <w:rsid w:val="00A53F6F"/>
    <w:rsid w:val="00A643BB"/>
    <w:rsid w:val="00A66CA4"/>
    <w:rsid w:val="00A67328"/>
    <w:rsid w:val="00A70DC7"/>
    <w:rsid w:val="00A717AD"/>
    <w:rsid w:val="00A73B51"/>
    <w:rsid w:val="00A7516A"/>
    <w:rsid w:val="00A778A5"/>
    <w:rsid w:val="00A83EDD"/>
    <w:rsid w:val="00A84CE1"/>
    <w:rsid w:val="00A90061"/>
    <w:rsid w:val="00A928A4"/>
    <w:rsid w:val="00A933B2"/>
    <w:rsid w:val="00A94B22"/>
    <w:rsid w:val="00A95A80"/>
    <w:rsid w:val="00A9719D"/>
    <w:rsid w:val="00AA1A16"/>
    <w:rsid w:val="00AA280B"/>
    <w:rsid w:val="00AA44FE"/>
    <w:rsid w:val="00AA49B5"/>
    <w:rsid w:val="00AA7D22"/>
    <w:rsid w:val="00AB14F4"/>
    <w:rsid w:val="00AB2507"/>
    <w:rsid w:val="00AB2A8C"/>
    <w:rsid w:val="00AB3807"/>
    <w:rsid w:val="00AB52DF"/>
    <w:rsid w:val="00AB7A67"/>
    <w:rsid w:val="00AC0B53"/>
    <w:rsid w:val="00AC7DBA"/>
    <w:rsid w:val="00AD26B1"/>
    <w:rsid w:val="00AD2EB0"/>
    <w:rsid w:val="00AD2FFE"/>
    <w:rsid w:val="00AD4828"/>
    <w:rsid w:val="00AE098C"/>
    <w:rsid w:val="00AE3AB8"/>
    <w:rsid w:val="00AE4B09"/>
    <w:rsid w:val="00AE763B"/>
    <w:rsid w:val="00AF0539"/>
    <w:rsid w:val="00AF0DC6"/>
    <w:rsid w:val="00AF1AE5"/>
    <w:rsid w:val="00AF4306"/>
    <w:rsid w:val="00AF5537"/>
    <w:rsid w:val="00AF6BAF"/>
    <w:rsid w:val="00B04594"/>
    <w:rsid w:val="00B05560"/>
    <w:rsid w:val="00B1109B"/>
    <w:rsid w:val="00B16642"/>
    <w:rsid w:val="00B17F8C"/>
    <w:rsid w:val="00B247BD"/>
    <w:rsid w:val="00B2512B"/>
    <w:rsid w:val="00B25614"/>
    <w:rsid w:val="00B25686"/>
    <w:rsid w:val="00B2674D"/>
    <w:rsid w:val="00B26E68"/>
    <w:rsid w:val="00B3566F"/>
    <w:rsid w:val="00B376E5"/>
    <w:rsid w:val="00B40335"/>
    <w:rsid w:val="00B404D9"/>
    <w:rsid w:val="00B42448"/>
    <w:rsid w:val="00B42FB4"/>
    <w:rsid w:val="00B4372C"/>
    <w:rsid w:val="00B43ED8"/>
    <w:rsid w:val="00B440DD"/>
    <w:rsid w:val="00B459F0"/>
    <w:rsid w:val="00B50FD9"/>
    <w:rsid w:val="00B52A85"/>
    <w:rsid w:val="00B60EB5"/>
    <w:rsid w:val="00B61CBC"/>
    <w:rsid w:val="00B6464A"/>
    <w:rsid w:val="00B64CCD"/>
    <w:rsid w:val="00B666FE"/>
    <w:rsid w:val="00B66730"/>
    <w:rsid w:val="00B66BB6"/>
    <w:rsid w:val="00B6741C"/>
    <w:rsid w:val="00B7046B"/>
    <w:rsid w:val="00B71658"/>
    <w:rsid w:val="00B7197D"/>
    <w:rsid w:val="00B71A7E"/>
    <w:rsid w:val="00B72233"/>
    <w:rsid w:val="00B74CBF"/>
    <w:rsid w:val="00B76413"/>
    <w:rsid w:val="00B8259A"/>
    <w:rsid w:val="00B8591F"/>
    <w:rsid w:val="00B92384"/>
    <w:rsid w:val="00B929B1"/>
    <w:rsid w:val="00B943C5"/>
    <w:rsid w:val="00B94529"/>
    <w:rsid w:val="00B96327"/>
    <w:rsid w:val="00B9669A"/>
    <w:rsid w:val="00BA199E"/>
    <w:rsid w:val="00BA215D"/>
    <w:rsid w:val="00BA31E1"/>
    <w:rsid w:val="00BA487A"/>
    <w:rsid w:val="00BB06E8"/>
    <w:rsid w:val="00BB0E51"/>
    <w:rsid w:val="00BB2BC7"/>
    <w:rsid w:val="00BB4681"/>
    <w:rsid w:val="00BB5C45"/>
    <w:rsid w:val="00BB5F04"/>
    <w:rsid w:val="00BB620E"/>
    <w:rsid w:val="00BB65A2"/>
    <w:rsid w:val="00BB6F32"/>
    <w:rsid w:val="00BC092E"/>
    <w:rsid w:val="00BC3D75"/>
    <w:rsid w:val="00BC4717"/>
    <w:rsid w:val="00BD0661"/>
    <w:rsid w:val="00BD07D5"/>
    <w:rsid w:val="00BD0C13"/>
    <w:rsid w:val="00BD1BF6"/>
    <w:rsid w:val="00BD3BDE"/>
    <w:rsid w:val="00BD611C"/>
    <w:rsid w:val="00BE05E0"/>
    <w:rsid w:val="00BE573B"/>
    <w:rsid w:val="00BE638A"/>
    <w:rsid w:val="00BE7206"/>
    <w:rsid w:val="00BF0C6E"/>
    <w:rsid w:val="00BF175C"/>
    <w:rsid w:val="00BF1A1D"/>
    <w:rsid w:val="00BF35C1"/>
    <w:rsid w:val="00BF564D"/>
    <w:rsid w:val="00BF7611"/>
    <w:rsid w:val="00C00A2B"/>
    <w:rsid w:val="00C024AF"/>
    <w:rsid w:val="00C02AC3"/>
    <w:rsid w:val="00C04D8C"/>
    <w:rsid w:val="00C05046"/>
    <w:rsid w:val="00C07CC0"/>
    <w:rsid w:val="00C10355"/>
    <w:rsid w:val="00C11706"/>
    <w:rsid w:val="00C122D3"/>
    <w:rsid w:val="00C124EC"/>
    <w:rsid w:val="00C14267"/>
    <w:rsid w:val="00C154B1"/>
    <w:rsid w:val="00C163DC"/>
    <w:rsid w:val="00C1769C"/>
    <w:rsid w:val="00C17E62"/>
    <w:rsid w:val="00C21D98"/>
    <w:rsid w:val="00C2247C"/>
    <w:rsid w:val="00C22FE3"/>
    <w:rsid w:val="00C30280"/>
    <w:rsid w:val="00C31BAD"/>
    <w:rsid w:val="00C331F8"/>
    <w:rsid w:val="00C40412"/>
    <w:rsid w:val="00C40787"/>
    <w:rsid w:val="00C43071"/>
    <w:rsid w:val="00C4676E"/>
    <w:rsid w:val="00C46B88"/>
    <w:rsid w:val="00C4718D"/>
    <w:rsid w:val="00C51461"/>
    <w:rsid w:val="00C51A50"/>
    <w:rsid w:val="00C520AF"/>
    <w:rsid w:val="00C52E0B"/>
    <w:rsid w:val="00C57858"/>
    <w:rsid w:val="00C57939"/>
    <w:rsid w:val="00C60491"/>
    <w:rsid w:val="00C6177B"/>
    <w:rsid w:val="00C61D3A"/>
    <w:rsid w:val="00C6222F"/>
    <w:rsid w:val="00C62A82"/>
    <w:rsid w:val="00C64953"/>
    <w:rsid w:val="00C64AAD"/>
    <w:rsid w:val="00C679D7"/>
    <w:rsid w:val="00C67F81"/>
    <w:rsid w:val="00C7136F"/>
    <w:rsid w:val="00C73621"/>
    <w:rsid w:val="00C742EC"/>
    <w:rsid w:val="00C74442"/>
    <w:rsid w:val="00C74AA3"/>
    <w:rsid w:val="00C75EBC"/>
    <w:rsid w:val="00C76EDB"/>
    <w:rsid w:val="00C80492"/>
    <w:rsid w:val="00C80811"/>
    <w:rsid w:val="00C80F0B"/>
    <w:rsid w:val="00C82C14"/>
    <w:rsid w:val="00C83044"/>
    <w:rsid w:val="00C86178"/>
    <w:rsid w:val="00C86EBA"/>
    <w:rsid w:val="00C87969"/>
    <w:rsid w:val="00C90C12"/>
    <w:rsid w:val="00C97377"/>
    <w:rsid w:val="00C9762C"/>
    <w:rsid w:val="00CA12D1"/>
    <w:rsid w:val="00CA2DE9"/>
    <w:rsid w:val="00CA3B68"/>
    <w:rsid w:val="00CA46A9"/>
    <w:rsid w:val="00CA4CDC"/>
    <w:rsid w:val="00CA4D34"/>
    <w:rsid w:val="00CA555E"/>
    <w:rsid w:val="00CA5E62"/>
    <w:rsid w:val="00CA69F7"/>
    <w:rsid w:val="00CA7CBE"/>
    <w:rsid w:val="00CB0F54"/>
    <w:rsid w:val="00CB478D"/>
    <w:rsid w:val="00CB4A1A"/>
    <w:rsid w:val="00CC0AC5"/>
    <w:rsid w:val="00CC18DE"/>
    <w:rsid w:val="00CC501C"/>
    <w:rsid w:val="00CC6CCD"/>
    <w:rsid w:val="00CD0783"/>
    <w:rsid w:val="00CD16EE"/>
    <w:rsid w:val="00CD4E77"/>
    <w:rsid w:val="00CD7BB6"/>
    <w:rsid w:val="00CE19DD"/>
    <w:rsid w:val="00CE5AD1"/>
    <w:rsid w:val="00CE6608"/>
    <w:rsid w:val="00CF0702"/>
    <w:rsid w:val="00CF15BE"/>
    <w:rsid w:val="00CF62D2"/>
    <w:rsid w:val="00D01273"/>
    <w:rsid w:val="00D0360B"/>
    <w:rsid w:val="00D03699"/>
    <w:rsid w:val="00D05665"/>
    <w:rsid w:val="00D07867"/>
    <w:rsid w:val="00D100EF"/>
    <w:rsid w:val="00D11C1A"/>
    <w:rsid w:val="00D13431"/>
    <w:rsid w:val="00D1474C"/>
    <w:rsid w:val="00D16118"/>
    <w:rsid w:val="00D16554"/>
    <w:rsid w:val="00D168A8"/>
    <w:rsid w:val="00D20604"/>
    <w:rsid w:val="00D21CDC"/>
    <w:rsid w:val="00D30146"/>
    <w:rsid w:val="00D313DF"/>
    <w:rsid w:val="00D31E55"/>
    <w:rsid w:val="00D324F7"/>
    <w:rsid w:val="00D329EA"/>
    <w:rsid w:val="00D347F1"/>
    <w:rsid w:val="00D349AF"/>
    <w:rsid w:val="00D35789"/>
    <w:rsid w:val="00D3613F"/>
    <w:rsid w:val="00D36EBF"/>
    <w:rsid w:val="00D36F31"/>
    <w:rsid w:val="00D376FB"/>
    <w:rsid w:val="00D42A1C"/>
    <w:rsid w:val="00D50F1E"/>
    <w:rsid w:val="00D518DF"/>
    <w:rsid w:val="00D56584"/>
    <w:rsid w:val="00D56DAF"/>
    <w:rsid w:val="00D62779"/>
    <w:rsid w:val="00D62D57"/>
    <w:rsid w:val="00D634AA"/>
    <w:rsid w:val="00D64859"/>
    <w:rsid w:val="00D658B0"/>
    <w:rsid w:val="00D67744"/>
    <w:rsid w:val="00D71275"/>
    <w:rsid w:val="00D73CFA"/>
    <w:rsid w:val="00D74693"/>
    <w:rsid w:val="00D769EF"/>
    <w:rsid w:val="00D80554"/>
    <w:rsid w:val="00D80F1F"/>
    <w:rsid w:val="00D8155F"/>
    <w:rsid w:val="00D82E53"/>
    <w:rsid w:val="00D83719"/>
    <w:rsid w:val="00D847BB"/>
    <w:rsid w:val="00D84B80"/>
    <w:rsid w:val="00D85998"/>
    <w:rsid w:val="00D874D9"/>
    <w:rsid w:val="00D87557"/>
    <w:rsid w:val="00D9016E"/>
    <w:rsid w:val="00D91AB5"/>
    <w:rsid w:val="00D9260C"/>
    <w:rsid w:val="00D93410"/>
    <w:rsid w:val="00D97FDD"/>
    <w:rsid w:val="00DA2D3C"/>
    <w:rsid w:val="00DA5E9E"/>
    <w:rsid w:val="00DA667F"/>
    <w:rsid w:val="00DA7518"/>
    <w:rsid w:val="00DB0D03"/>
    <w:rsid w:val="00DB3CD2"/>
    <w:rsid w:val="00DB63EC"/>
    <w:rsid w:val="00DB78FC"/>
    <w:rsid w:val="00DB7E33"/>
    <w:rsid w:val="00DB7F56"/>
    <w:rsid w:val="00DC0541"/>
    <w:rsid w:val="00DC2E11"/>
    <w:rsid w:val="00DC3487"/>
    <w:rsid w:val="00DC3AAD"/>
    <w:rsid w:val="00DC4BEB"/>
    <w:rsid w:val="00DC57CB"/>
    <w:rsid w:val="00DC714E"/>
    <w:rsid w:val="00DD22A9"/>
    <w:rsid w:val="00DD30E8"/>
    <w:rsid w:val="00DD3996"/>
    <w:rsid w:val="00DD3E7A"/>
    <w:rsid w:val="00DD74F3"/>
    <w:rsid w:val="00DE22C4"/>
    <w:rsid w:val="00DE59A7"/>
    <w:rsid w:val="00DE602F"/>
    <w:rsid w:val="00DE693C"/>
    <w:rsid w:val="00DE7057"/>
    <w:rsid w:val="00DF1A6F"/>
    <w:rsid w:val="00DF20ED"/>
    <w:rsid w:val="00DF255A"/>
    <w:rsid w:val="00DF678C"/>
    <w:rsid w:val="00DF7EB0"/>
    <w:rsid w:val="00E00731"/>
    <w:rsid w:val="00E00C4B"/>
    <w:rsid w:val="00E02F0C"/>
    <w:rsid w:val="00E040F0"/>
    <w:rsid w:val="00E0410A"/>
    <w:rsid w:val="00E04DEA"/>
    <w:rsid w:val="00E14C64"/>
    <w:rsid w:val="00E179DE"/>
    <w:rsid w:val="00E2034D"/>
    <w:rsid w:val="00E20476"/>
    <w:rsid w:val="00E21CED"/>
    <w:rsid w:val="00E26B27"/>
    <w:rsid w:val="00E26B59"/>
    <w:rsid w:val="00E30848"/>
    <w:rsid w:val="00E32E18"/>
    <w:rsid w:val="00E34968"/>
    <w:rsid w:val="00E34BCC"/>
    <w:rsid w:val="00E3584E"/>
    <w:rsid w:val="00E42DB6"/>
    <w:rsid w:val="00E518DA"/>
    <w:rsid w:val="00E54FAA"/>
    <w:rsid w:val="00E55800"/>
    <w:rsid w:val="00E55CE0"/>
    <w:rsid w:val="00E55F50"/>
    <w:rsid w:val="00E57BF5"/>
    <w:rsid w:val="00E616F5"/>
    <w:rsid w:val="00E627AA"/>
    <w:rsid w:val="00E63DCC"/>
    <w:rsid w:val="00E63DD1"/>
    <w:rsid w:val="00E661BE"/>
    <w:rsid w:val="00E67962"/>
    <w:rsid w:val="00E749D5"/>
    <w:rsid w:val="00E77106"/>
    <w:rsid w:val="00E77C02"/>
    <w:rsid w:val="00E815D8"/>
    <w:rsid w:val="00E81710"/>
    <w:rsid w:val="00E90961"/>
    <w:rsid w:val="00E917CF"/>
    <w:rsid w:val="00E91E3B"/>
    <w:rsid w:val="00E94371"/>
    <w:rsid w:val="00E9620D"/>
    <w:rsid w:val="00E97377"/>
    <w:rsid w:val="00EA15FA"/>
    <w:rsid w:val="00EB2495"/>
    <w:rsid w:val="00EB24F2"/>
    <w:rsid w:val="00EB297D"/>
    <w:rsid w:val="00EB4290"/>
    <w:rsid w:val="00EB5022"/>
    <w:rsid w:val="00EB6EF0"/>
    <w:rsid w:val="00EC00D5"/>
    <w:rsid w:val="00EC37D6"/>
    <w:rsid w:val="00EC5D79"/>
    <w:rsid w:val="00EC60BD"/>
    <w:rsid w:val="00ED194E"/>
    <w:rsid w:val="00ED2112"/>
    <w:rsid w:val="00ED22CA"/>
    <w:rsid w:val="00ED2E8F"/>
    <w:rsid w:val="00ED37B7"/>
    <w:rsid w:val="00ED37CF"/>
    <w:rsid w:val="00ED52FD"/>
    <w:rsid w:val="00ED6DEF"/>
    <w:rsid w:val="00EF0815"/>
    <w:rsid w:val="00EF22DB"/>
    <w:rsid w:val="00EF5201"/>
    <w:rsid w:val="00EF5D23"/>
    <w:rsid w:val="00EF692E"/>
    <w:rsid w:val="00EF7DD5"/>
    <w:rsid w:val="00F05143"/>
    <w:rsid w:val="00F062B3"/>
    <w:rsid w:val="00F064C3"/>
    <w:rsid w:val="00F10D2F"/>
    <w:rsid w:val="00F110B5"/>
    <w:rsid w:val="00F13D45"/>
    <w:rsid w:val="00F17558"/>
    <w:rsid w:val="00F179A0"/>
    <w:rsid w:val="00F2021E"/>
    <w:rsid w:val="00F21998"/>
    <w:rsid w:val="00F2213C"/>
    <w:rsid w:val="00F23F86"/>
    <w:rsid w:val="00F24D16"/>
    <w:rsid w:val="00F25397"/>
    <w:rsid w:val="00F26870"/>
    <w:rsid w:val="00F30CED"/>
    <w:rsid w:val="00F33DB7"/>
    <w:rsid w:val="00F36273"/>
    <w:rsid w:val="00F37D31"/>
    <w:rsid w:val="00F43E73"/>
    <w:rsid w:val="00F43EF5"/>
    <w:rsid w:val="00F45467"/>
    <w:rsid w:val="00F46B76"/>
    <w:rsid w:val="00F474EB"/>
    <w:rsid w:val="00F47615"/>
    <w:rsid w:val="00F5042F"/>
    <w:rsid w:val="00F53046"/>
    <w:rsid w:val="00F544D9"/>
    <w:rsid w:val="00F57DDC"/>
    <w:rsid w:val="00F60250"/>
    <w:rsid w:val="00F619B0"/>
    <w:rsid w:val="00F6451F"/>
    <w:rsid w:val="00F64DBB"/>
    <w:rsid w:val="00F656B1"/>
    <w:rsid w:val="00F6770D"/>
    <w:rsid w:val="00F70462"/>
    <w:rsid w:val="00F7135B"/>
    <w:rsid w:val="00F71505"/>
    <w:rsid w:val="00F719FE"/>
    <w:rsid w:val="00F71F78"/>
    <w:rsid w:val="00F73746"/>
    <w:rsid w:val="00F7390D"/>
    <w:rsid w:val="00F73E54"/>
    <w:rsid w:val="00F74865"/>
    <w:rsid w:val="00F77AD8"/>
    <w:rsid w:val="00F8210E"/>
    <w:rsid w:val="00F8287E"/>
    <w:rsid w:val="00F828CC"/>
    <w:rsid w:val="00F82C55"/>
    <w:rsid w:val="00F8476F"/>
    <w:rsid w:val="00F858A2"/>
    <w:rsid w:val="00F967C3"/>
    <w:rsid w:val="00F97664"/>
    <w:rsid w:val="00F97DD3"/>
    <w:rsid w:val="00FA1845"/>
    <w:rsid w:val="00FA1C42"/>
    <w:rsid w:val="00FA245A"/>
    <w:rsid w:val="00FA26B8"/>
    <w:rsid w:val="00FA2961"/>
    <w:rsid w:val="00FA6263"/>
    <w:rsid w:val="00FA65BE"/>
    <w:rsid w:val="00FA79DA"/>
    <w:rsid w:val="00FB4DC2"/>
    <w:rsid w:val="00FB7F75"/>
    <w:rsid w:val="00FC191D"/>
    <w:rsid w:val="00FC2B80"/>
    <w:rsid w:val="00FC30A0"/>
    <w:rsid w:val="00FC3889"/>
    <w:rsid w:val="00FC6849"/>
    <w:rsid w:val="00FC7527"/>
    <w:rsid w:val="00FC7F14"/>
    <w:rsid w:val="00FD4658"/>
    <w:rsid w:val="00FD5378"/>
    <w:rsid w:val="00FD5A00"/>
    <w:rsid w:val="00FE168E"/>
    <w:rsid w:val="00FE2479"/>
    <w:rsid w:val="00FE2BE0"/>
    <w:rsid w:val="00FE2DF0"/>
    <w:rsid w:val="00FE632A"/>
    <w:rsid w:val="00FF1768"/>
    <w:rsid w:val="00FF1822"/>
    <w:rsid w:val="00FF1A2C"/>
    <w:rsid w:val="00FF2EAE"/>
    <w:rsid w:val="00FF4DE5"/>
    <w:rsid w:val="00FF51E5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BBE5"/>
  <w15:chartTrackingRefBased/>
  <w15:docId w15:val="{B18F1D3A-C5A0-0644-8E8E-EA57C859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4EB"/>
  </w:style>
  <w:style w:type="paragraph" w:styleId="Kop1">
    <w:name w:val="heading 1"/>
    <w:basedOn w:val="Standaard"/>
    <w:next w:val="Standaard"/>
    <w:link w:val="Kop1Char"/>
    <w:uiPriority w:val="9"/>
    <w:qFormat/>
    <w:rsid w:val="00F474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474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74E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74E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74E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74E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74E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74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74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0489E"/>
    <w:pPr>
      <w:spacing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styleId="Lijstalinea">
    <w:name w:val="List Paragraph"/>
    <w:basedOn w:val="Standaard"/>
    <w:uiPriority w:val="34"/>
    <w:qFormat/>
    <w:rsid w:val="0050489E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0489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0489E"/>
    <w:pPr>
      <w:spacing w:after="160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0489E"/>
    <w:rPr>
      <w:sz w:val="20"/>
      <w:szCs w:val="20"/>
    </w:rPr>
  </w:style>
  <w:style w:type="paragraph" w:styleId="Revisie">
    <w:name w:val="Revision"/>
    <w:hidden/>
    <w:uiPriority w:val="99"/>
    <w:semiHidden/>
    <w:rsid w:val="009372EF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0F1E"/>
    <w:pPr>
      <w:spacing w:after="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0F1E"/>
    <w:rPr>
      <w:b/>
      <w:bCs/>
      <w:sz w:val="20"/>
      <w:szCs w:val="20"/>
    </w:rPr>
  </w:style>
  <w:style w:type="paragraph" w:customStyle="1" w:styleId="Default">
    <w:name w:val="Default"/>
    <w:rsid w:val="00365E23"/>
    <w:pPr>
      <w:autoSpaceDE w:val="0"/>
      <w:autoSpaceDN w:val="0"/>
      <w:adjustRightInd w:val="0"/>
    </w:pPr>
    <w:rPr>
      <w:rFonts w:ascii="BentonGothicCond Regular" w:hAnsi="BentonGothicCond Regular" w:cs="BentonGothicCond Regular"/>
      <w:color w:val="000000"/>
    </w:rPr>
  </w:style>
  <w:style w:type="table" w:styleId="Tabelraster">
    <w:name w:val="Table Grid"/>
    <w:basedOn w:val="Standaardtabel"/>
    <w:uiPriority w:val="39"/>
    <w:rsid w:val="002F1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52FC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2FC5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203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034D"/>
  </w:style>
  <w:style w:type="paragraph" w:styleId="Voettekst">
    <w:name w:val="footer"/>
    <w:basedOn w:val="Standaard"/>
    <w:link w:val="VoettekstChar"/>
    <w:uiPriority w:val="99"/>
    <w:unhideWhenUsed/>
    <w:rsid w:val="00E203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034D"/>
  </w:style>
  <w:style w:type="character" w:customStyle="1" w:styleId="Kop1Char">
    <w:name w:val="Kop 1 Char"/>
    <w:basedOn w:val="Standaardalinea-lettertype"/>
    <w:link w:val="Kop1"/>
    <w:uiPriority w:val="9"/>
    <w:rsid w:val="00F474E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F474EB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74EB"/>
    <w:rPr>
      <w:caps/>
      <w:color w:val="243F6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74EB"/>
    <w:rPr>
      <w:caps/>
      <w:color w:val="365F9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74EB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74EB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74EB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74EB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74EB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474EB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F474E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474E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74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74EB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F474EB"/>
    <w:rPr>
      <w:b/>
      <w:bCs/>
    </w:rPr>
  </w:style>
  <w:style w:type="character" w:styleId="Nadruk">
    <w:name w:val="Emphasis"/>
    <w:uiPriority w:val="20"/>
    <w:qFormat/>
    <w:rsid w:val="00F474EB"/>
    <w:rPr>
      <w:caps/>
      <w:color w:val="243F60" w:themeColor="accent1" w:themeShade="7F"/>
      <w:spacing w:val="5"/>
    </w:rPr>
  </w:style>
  <w:style w:type="paragraph" w:styleId="Geenafstand">
    <w:name w:val="No Spacing"/>
    <w:uiPriority w:val="1"/>
    <w:qFormat/>
    <w:rsid w:val="00F474EB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F474EB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F474EB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74E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74EB"/>
    <w:rPr>
      <w:color w:val="4F81BD" w:themeColor="accent1"/>
      <w:sz w:val="24"/>
      <w:szCs w:val="24"/>
    </w:rPr>
  </w:style>
  <w:style w:type="character" w:styleId="Subtielebenadrukking">
    <w:name w:val="Subtle Emphasis"/>
    <w:uiPriority w:val="19"/>
    <w:qFormat/>
    <w:rsid w:val="00F474EB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F474EB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F474EB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F474EB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F474EB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474EB"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sid w:val="00ED6D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6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9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7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0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2E41E8-19F7-A742-A495-516E0B5F7444}" type="doc">
      <dgm:prSet loTypeId="urn:microsoft.com/office/officeart/2005/8/layout/process1" loCatId="" qsTypeId="urn:microsoft.com/office/officeart/2005/8/quickstyle/simple1" qsCatId="simple" csTypeId="urn:microsoft.com/office/officeart/2005/8/colors/accent1_2" csCatId="accent1" phldr="1"/>
      <dgm:spPr/>
    </dgm:pt>
    <dgm:pt modelId="{4DCDD4F2-2D0A-944E-845F-15B4EFC6630E}">
      <dgm:prSet phldrT="[Tekst]" custT="1"/>
      <dgm:spPr>
        <a:noFill/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nl-NL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Early protective phase</a:t>
          </a:r>
        </a:p>
      </dgm:t>
    </dgm:pt>
    <dgm:pt modelId="{760B08DC-8F02-DC4D-96B4-A60D32923E7B}" type="parTrans" cxnId="{57B0FEEC-0275-1847-B710-AB537BD88602}">
      <dgm:prSet/>
      <dgm:spPr/>
      <dgm:t>
        <a:bodyPr/>
        <a:lstStyle/>
        <a:p>
          <a:endParaRPr lang="nl-NL"/>
        </a:p>
      </dgm:t>
    </dgm:pt>
    <dgm:pt modelId="{D1D68DC8-8FF7-B24B-B3B0-4A046620FE08}" type="sibTrans" cxnId="{57B0FEEC-0275-1847-B710-AB537BD88602}">
      <dgm:prSet/>
      <dgm:spPr>
        <a:solidFill>
          <a:schemeClr val="accent1">
            <a:lumMod val="50000"/>
          </a:schemeClr>
        </a:solidFill>
      </dgm:spPr>
      <dgm:t>
        <a:bodyPr/>
        <a:lstStyle/>
        <a:p>
          <a:endParaRPr lang="nl-NL"/>
        </a:p>
      </dgm:t>
    </dgm:pt>
    <dgm:pt modelId="{42B31E72-4B72-CD4C-AE45-02D4C5943112}">
      <dgm:prSet phldrT="[Tekst]" custT="1"/>
      <dgm:spPr>
        <a:noFill/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nl-NL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Intermediate phase</a:t>
          </a:r>
        </a:p>
      </dgm:t>
    </dgm:pt>
    <dgm:pt modelId="{28C4D97D-0155-484B-9F66-4238E82FBEB0}" type="parTrans" cxnId="{EE419696-E206-8743-B801-AD6B428CFE07}">
      <dgm:prSet/>
      <dgm:spPr/>
      <dgm:t>
        <a:bodyPr/>
        <a:lstStyle/>
        <a:p>
          <a:endParaRPr lang="nl-NL"/>
        </a:p>
      </dgm:t>
    </dgm:pt>
    <dgm:pt modelId="{BD0E9527-3AA4-F245-B408-6145DE3F7C07}" type="sibTrans" cxnId="{EE419696-E206-8743-B801-AD6B428CFE07}">
      <dgm:prSet/>
      <dgm:spPr>
        <a:solidFill>
          <a:schemeClr val="accent1">
            <a:lumMod val="50000"/>
          </a:schemeClr>
        </a:solidFill>
      </dgm:spPr>
      <dgm:t>
        <a:bodyPr/>
        <a:lstStyle/>
        <a:p>
          <a:endParaRPr lang="nl-NL"/>
        </a:p>
      </dgm:t>
    </dgm:pt>
    <dgm:pt modelId="{4205823C-4C64-EC40-BBAB-31091F166D5D}">
      <dgm:prSet custT="1"/>
      <dgm:spPr>
        <a:noFill/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nl-NL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Advanced phase</a:t>
          </a:r>
        </a:p>
      </dgm:t>
    </dgm:pt>
    <dgm:pt modelId="{1E0CBD68-C02E-864F-B717-001950E41FCF}" type="parTrans" cxnId="{84CA9847-2041-9A48-8178-5D872EE8F799}">
      <dgm:prSet/>
      <dgm:spPr/>
      <dgm:t>
        <a:bodyPr/>
        <a:lstStyle/>
        <a:p>
          <a:endParaRPr lang="nl-NL"/>
        </a:p>
      </dgm:t>
    </dgm:pt>
    <dgm:pt modelId="{D3CB39F2-0317-2340-9313-D0FA65255480}" type="sibTrans" cxnId="{84CA9847-2041-9A48-8178-5D872EE8F799}">
      <dgm:prSet/>
      <dgm:spPr/>
      <dgm:t>
        <a:bodyPr/>
        <a:lstStyle/>
        <a:p>
          <a:endParaRPr lang="nl-NL"/>
        </a:p>
      </dgm:t>
    </dgm:pt>
    <dgm:pt modelId="{FEA27797-3853-46A3-A742-D9B7A67B727B}">
      <dgm:prSet custT="1"/>
      <dgm:spPr>
        <a:noFill/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nl-NL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Immobilization phase</a:t>
          </a:r>
        </a:p>
      </dgm:t>
    </dgm:pt>
    <dgm:pt modelId="{6ECCFE0D-D40C-4E2F-AE04-C6B2EBEFD4A5}" type="parTrans" cxnId="{AA2F1432-0E30-4B71-A64F-69CDF8590908}">
      <dgm:prSet/>
      <dgm:spPr/>
      <dgm:t>
        <a:bodyPr/>
        <a:lstStyle/>
        <a:p>
          <a:endParaRPr lang="nl-NL"/>
        </a:p>
      </dgm:t>
    </dgm:pt>
    <dgm:pt modelId="{B887D8B8-2B87-4A02-B250-910E2030D755}" type="sibTrans" cxnId="{AA2F1432-0E30-4B71-A64F-69CDF8590908}">
      <dgm:prSet/>
      <dgm:spPr>
        <a:solidFill>
          <a:schemeClr val="accent1">
            <a:lumMod val="50000"/>
          </a:schemeClr>
        </a:solidFill>
      </dgm:spPr>
      <dgm:t>
        <a:bodyPr/>
        <a:lstStyle/>
        <a:p>
          <a:endParaRPr lang="nl-NL"/>
        </a:p>
      </dgm:t>
    </dgm:pt>
    <dgm:pt modelId="{AAD71410-80A9-694D-9A97-3C5C4D353460}" type="pres">
      <dgm:prSet presAssocID="{9A2E41E8-19F7-A742-A495-516E0B5F7444}" presName="Name0" presStyleCnt="0">
        <dgm:presLayoutVars>
          <dgm:dir/>
          <dgm:resizeHandles val="exact"/>
        </dgm:presLayoutVars>
      </dgm:prSet>
      <dgm:spPr/>
    </dgm:pt>
    <dgm:pt modelId="{F56B0EE9-A9D6-4E72-950B-42843708F5ED}" type="pres">
      <dgm:prSet presAssocID="{FEA27797-3853-46A3-A742-D9B7A67B727B}" presName="node" presStyleLbl="node1" presStyleIdx="0" presStyleCnt="4">
        <dgm:presLayoutVars>
          <dgm:bulletEnabled val="1"/>
        </dgm:presLayoutVars>
      </dgm:prSet>
      <dgm:spPr/>
    </dgm:pt>
    <dgm:pt modelId="{D52D393E-4B67-48B5-AD94-6111ECBB2158}" type="pres">
      <dgm:prSet presAssocID="{B887D8B8-2B87-4A02-B250-910E2030D755}" presName="sibTrans" presStyleLbl="sibTrans2D1" presStyleIdx="0" presStyleCnt="3"/>
      <dgm:spPr/>
    </dgm:pt>
    <dgm:pt modelId="{1340B6D2-5388-44FB-B11A-F12EEF69935E}" type="pres">
      <dgm:prSet presAssocID="{B887D8B8-2B87-4A02-B250-910E2030D755}" presName="connectorText" presStyleLbl="sibTrans2D1" presStyleIdx="0" presStyleCnt="3"/>
      <dgm:spPr/>
    </dgm:pt>
    <dgm:pt modelId="{D75BCAAA-7B94-FD42-90EC-50BDFBCC0AC6}" type="pres">
      <dgm:prSet presAssocID="{4DCDD4F2-2D0A-944E-845F-15B4EFC6630E}" presName="node" presStyleLbl="node1" presStyleIdx="1" presStyleCnt="4" custLinFactNeighborY="3857">
        <dgm:presLayoutVars>
          <dgm:bulletEnabled val="1"/>
        </dgm:presLayoutVars>
      </dgm:prSet>
      <dgm:spPr/>
    </dgm:pt>
    <dgm:pt modelId="{E79D1D7B-6E59-AA41-B379-B0682CE95D4F}" type="pres">
      <dgm:prSet presAssocID="{D1D68DC8-8FF7-B24B-B3B0-4A046620FE08}" presName="sibTrans" presStyleLbl="sibTrans2D1" presStyleIdx="1" presStyleCnt="3"/>
      <dgm:spPr/>
    </dgm:pt>
    <dgm:pt modelId="{110B7F90-E996-C840-812E-97097E285BC0}" type="pres">
      <dgm:prSet presAssocID="{D1D68DC8-8FF7-B24B-B3B0-4A046620FE08}" presName="connectorText" presStyleLbl="sibTrans2D1" presStyleIdx="1" presStyleCnt="3"/>
      <dgm:spPr/>
    </dgm:pt>
    <dgm:pt modelId="{40114967-C8B6-2342-A470-5C9CDE9B6848}" type="pres">
      <dgm:prSet presAssocID="{42B31E72-4B72-CD4C-AE45-02D4C5943112}" presName="node" presStyleLbl="node1" presStyleIdx="2" presStyleCnt="4">
        <dgm:presLayoutVars>
          <dgm:bulletEnabled val="1"/>
        </dgm:presLayoutVars>
      </dgm:prSet>
      <dgm:spPr/>
    </dgm:pt>
    <dgm:pt modelId="{4DD7CB89-3DEA-3F4B-A517-8F10CD08F477}" type="pres">
      <dgm:prSet presAssocID="{BD0E9527-3AA4-F245-B408-6145DE3F7C07}" presName="sibTrans" presStyleLbl="sibTrans2D1" presStyleIdx="2" presStyleCnt="3"/>
      <dgm:spPr/>
    </dgm:pt>
    <dgm:pt modelId="{48E9DB45-354A-7843-BEBA-CDEA039A0503}" type="pres">
      <dgm:prSet presAssocID="{BD0E9527-3AA4-F245-B408-6145DE3F7C07}" presName="connectorText" presStyleLbl="sibTrans2D1" presStyleIdx="2" presStyleCnt="3"/>
      <dgm:spPr/>
    </dgm:pt>
    <dgm:pt modelId="{4D59E0B3-5ECA-4149-9EFD-824272BD4838}" type="pres">
      <dgm:prSet presAssocID="{4205823C-4C64-EC40-BBAB-31091F166D5D}" presName="node" presStyleLbl="node1" presStyleIdx="3" presStyleCnt="4">
        <dgm:presLayoutVars>
          <dgm:bulletEnabled val="1"/>
        </dgm:presLayoutVars>
      </dgm:prSet>
      <dgm:spPr/>
    </dgm:pt>
  </dgm:ptLst>
  <dgm:cxnLst>
    <dgm:cxn modelId="{D875EF0A-CB13-0947-A784-671BB9247FC7}" type="presOf" srcId="{9A2E41E8-19F7-A742-A495-516E0B5F7444}" destId="{AAD71410-80A9-694D-9A97-3C5C4D353460}" srcOrd="0" destOrd="0" presId="urn:microsoft.com/office/officeart/2005/8/layout/process1"/>
    <dgm:cxn modelId="{7A2D980F-493D-4043-A307-A8286E4D7CB0}" type="presOf" srcId="{42B31E72-4B72-CD4C-AE45-02D4C5943112}" destId="{40114967-C8B6-2342-A470-5C9CDE9B6848}" srcOrd="0" destOrd="0" presId="urn:microsoft.com/office/officeart/2005/8/layout/process1"/>
    <dgm:cxn modelId="{72C03722-562A-1C4F-A9D0-C35867C9C5D1}" type="presOf" srcId="{D1D68DC8-8FF7-B24B-B3B0-4A046620FE08}" destId="{110B7F90-E996-C840-812E-97097E285BC0}" srcOrd="1" destOrd="0" presId="urn:microsoft.com/office/officeart/2005/8/layout/process1"/>
    <dgm:cxn modelId="{07636422-EA79-4757-B83D-47217F395BFD}" type="presOf" srcId="{B887D8B8-2B87-4A02-B250-910E2030D755}" destId="{D52D393E-4B67-48B5-AD94-6111ECBB2158}" srcOrd="0" destOrd="0" presId="urn:microsoft.com/office/officeart/2005/8/layout/process1"/>
    <dgm:cxn modelId="{AA2F1432-0E30-4B71-A64F-69CDF8590908}" srcId="{9A2E41E8-19F7-A742-A495-516E0B5F7444}" destId="{FEA27797-3853-46A3-A742-D9B7A67B727B}" srcOrd="0" destOrd="0" parTransId="{6ECCFE0D-D40C-4E2F-AE04-C6B2EBEFD4A5}" sibTransId="{B887D8B8-2B87-4A02-B250-910E2030D755}"/>
    <dgm:cxn modelId="{FACB283D-72A3-C540-BC8C-2401C88A86F1}" type="presOf" srcId="{BD0E9527-3AA4-F245-B408-6145DE3F7C07}" destId="{4DD7CB89-3DEA-3F4B-A517-8F10CD08F477}" srcOrd="0" destOrd="0" presId="urn:microsoft.com/office/officeart/2005/8/layout/process1"/>
    <dgm:cxn modelId="{84CA9847-2041-9A48-8178-5D872EE8F799}" srcId="{9A2E41E8-19F7-A742-A495-516E0B5F7444}" destId="{4205823C-4C64-EC40-BBAB-31091F166D5D}" srcOrd="3" destOrd="0" parTransId="{1E0CBD68-C02E-864F-B717-001950E41FCF}" sibTransId="{D3CB39F2-0317-2340-9313-D0FA65255480}"/>
    <dgm:cxn modelId="{1B7A6180-D125-427E-A783-91F1C18A0672}" type="presOf" srcId="{B887D8B8-2B87-4A02-B250-910E2030D755}" destId="{1340B6D2-5388-44FB-B11A-F12EEF69935E}" srcOrd="1" destOrd="0" presId="urn:microsoft.com/office/officeart/2005/8/layout/process1"/>
    <dgm:cxn modelId="{EE419696-E206-8743-B801-AD6B428CFE07}" srcId="{9A2E41E8-19F7-A742-A495-516E0B5F7444}" destId="{42B31E72-4B72-CD4C-AE45-02D4C5943112}" srcOrd="2" destOrd="0" parTransId="{28C4D97D-0155-484B-9F66-4238E82FBEB0}" sibTransId="{BD0E9527-3AA4-F245-B408-6145DE3F7C07}"/>
    <dgm:cxn modelId="{0503429F-D051-7640-A2DA-91C33D8A8875}" type="presOf" srcId="{4205823C-4C64-EC40-BBAB-31091F166D5D}" destId="{4D59E0B3-5ECA-4149-9EFD-824272BD4838}" srcOrd="0" destOrd="0" presId="urn:microsoft.com/office/officeart/2005/8/layout/process1"/>
    <dgm:cxn modelId="{EF4F96BB-5E5B-8246-88FE-D6B8D7AC6B43}" type="presOf" srcId="{BD0E9527-3AA4-F245-B408-6145DE3F7C07}" destId="{48E9DB45-354A-7843-BEBA-CDEA039A0503}" srcOrd="1" destOrd="0" presId="urn:microsoft.com/office/officeart/2005/8/layout/process1"/>
    <dgm:cxn modelId="{0C6C36C2-5BD7-4243-86E6-208213C8B49B}" type="presOf" srcId="{4DCDD4F2-2D0A-944E-845F-15B4EFC6630E}" destId="{D75BCAAA-7B94-FD42-90EC-50BDFBCC0AC6}" srcOrd="0" destOrd="0" presId="urn:microsoft.com/office/officeart/2005/8/layout/process1"/>
    <dgm:cxn modelId="{28979BC7-C215-47A3-B26A-EED7FB14EDFB}" type="presOf" srcId="{FEA27797-3853-46A3-A742-D9B7A67B727B}" destId="{F56B0EE9-A9D6-4E72-950B-42843708F5ED}" srcOrd="0" destOrd="0" presId="urn:microsoft.com/office/officeart/2005/8/layout/process1"/>
    <dgm:cxn modelId="{57B0FEEC-0275-1847-B710-AB537BD88602}" srcId="{9A2E41E8-19F7-A742-A495-516E0B5F7444}" destId="{4DCDD4F2-2D0A-944E-845F-15B4EFC6630E}" srcOrd="1" destOrd="0" parTransId="{760B08DC-8F02-DC4D-96B4-A60D32923E7B}" sibTransId="{D1D68DC8-8FF7-B24B-B3B0-4A046620FE08}"/>
    <dgm:cxn modelId="{08CDDFFF-A872-AB4F-8E89-5B59F25731FD}" type="presOf" srcId="{D1D68DC8-8FF7-B24B-B3B0-4A046620FE08}" destId="{E79D1D7B-6E59-AA41-B379-B0682CE95D4F}" srcOrd="0" destOrd="0" presId="urn:microsoft.com/office/officeart/2005/8/layout/process1"/>
    <dgm:cxn modelId="{8DF73B11-D2F7-4264-A6CE-C0D9E4F42F86}" type="presParOf" srcId="{AAD71410-80A9-694D-9A97-3C5C4D353460}" destId="{F56B0EE9-A9D6-4E72-950B-42843708F5ED}" srcOrd="0" destOrd="0" presId="urn:microsoft.com/office/officeart/2005/8/layout/process1"/>
    <dgm:cxn modelId="{6BB71142-0E1B-49C3-BAD5-677A2BAE861A}" type="presParOf" srcId="{AAD71410-80A9-694D-9A97-3C5C4D353460}" destId="{D52D393E-4B67-48B5-AD94-6111ECBB2158}" srcOrd="1" destOrd="0" presId="urn:microsoft.com/office/officeart/2005/8/layout/process1"/>
    <dgm:cxn modelId="{3961A5FD-042C-4480-8D44-3A296A4EF9CB}" type="presParOf" srcId="{D52D393E-4B67-48B5-AD94-6111ECBB2158}" destId="{1340B6D2-5388-44FB-B11A-F12EEF69935E}" srcOrd="0" destOrd="0" presId="urn:microsoft.com/office/officeart/2005/8/layout/process1"/>
    <dgm:cxn modelId="{880D39F5-0078-7C40-940D-B670E25F144B}" type="presParOf" srcId="{AAD71410-80A9-694D-9A97-3C5C4D353460}" destId="{D75BCAAA-7B94-FD42-90EC-50BDFBCC0AC6}" srcOrd="2" destOrd="0" presId="urn:microsoft.com/office/officeart/2005/8/layout/process1"/>
    <dgm:cxn modelId="{2227E601-2239-EB4C-9C18-77DCCE73FE1E}" type="presParOf" srcId="{AAD71410-80A9-694D-9A97-3C5C4D353460}" destId="{E79D1D7B-6E59-AA41-B379-B0682CE95D4F}" srcOrd="3" destOrd="0" presId="urn:microsoft.com/office/officeart/2005/8/layout/process1"/>
    <dgm:cxn modelId="{FA326822-3415-B34B-800A-1D08E96E6649}" type="presParOf" srcId="{E79D1D7B-6E59-AA41-B379-B0682CE95D4F}" destId="{110B7F90-E996-C840-812E-97097E285BC0}" srcOrd="0" destOrd="0" presId="urn:microsoft.com/office/officeart/2005/8/layout/process1"/>
    <dgm:cxn modelId="{4EDA7E32-3CE4-134A-BD5C-16625B5578FC}" type="presParOf" srcId="{AAD71410-80A9-694D-9A97-3C5C4D353460}" destId="{40114967-C8B6-2342-A470-5C9CDE9B6848}" srcOrd="4" destOrd="0" presId="urn:microsoft.com/office/officeart/2005/8/layout/process1"/>
    <dgm:cxn modelId="{BBA92919-174E-EB41-B8ED-ED3E01DF45B4}" type="presParOf" srcId="{AAD71410-80A9-694D-9A97-3C5C4D353460}" destId="{4DD7CB89-3DEA-3F4B-A517-8F10CD08F477}" srcOrd="5" destOrd="0" presId="urn:microsoft.com/office/officeart/2005/8/layout/process1"/>
    <dgm:cxn modelId="{767F81AA-67F6-1244-96DF-1928B6BC225E}" type="presParOf" srcId="{4DD7CB89-3DEA-3F4B-A517-8F10CD08F477}" destId="{48E9DB45-354A-7843-BEBA-CDEA039A0503}" srcOrd="0" destOrd="0" presId="urn:microsoft.com/office/officeart/2005/8/layout/process1"/>
    <dgm:cxn modelId="{85D528F1-AFA0-0844-BB2D-579E8AF68E16}" type="presParOf" srcId="{AAD71410-80A9-694D-9A97-3C5C4D353460}" destId="{4D59E0B3-5ECA-4149-9EFD-824272BD4838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6B0EE9-A9D6-4E72-950B-42843708F5ED}">
      <dsp:nvSpPr>
        <dsp:cNvPr id="0" name=""/>
        <dsp:cNvSpPr/>
      </dsp:nvSpPr>
      <dsp:spPr>
        <a:xfrm>
          <a:off x="2531" y="38382"/>
          <a:ext cx="1106857" cy="664114"/>
        </a:xfrm>
        <a:prstGeom prst="roundRect">
          <a:avLst>
            <a:gd name="adj" fmla="val 10000"/>
          </a:avLst>
        </a:pr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Immobilization phase</a:t>
          </a:r>
        </a:p>
      </dsp:txBody>
      <dsp:txXfrm>
        <a:off x="21982" y="57833"/>
        <a:ext cx="1067955" cy="625212"/>
      </dsp:txXfrm>
    </dsp:sp>
    <dsp:sp modelId="{D52D393E-4B67-48B5-AD94-6111ECBB2158}">
      <dsp:nvSpPr>
        <dsp:cNvPr id="0" name=""/>
        <dsp:cNvSpPr/>
      </dsp:nvSpPr>
      <dsp:spPr>
        <a:xfrm rot="56821">
          <a:off x="1220058" y="246106"/>
          <a:ext cx="234685" cy="2745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1100" kern="1200"/>
        </a:p>
      </dsp:txBody>
      <dsp:txXfrm>
        <a:off x="1220063" y="300424"/>
        <a:ext cx="164280" cy="164700"/>
      </dsp:txXfrm>
    </dsp:sp>
    <dsp:sp modelId="{D75BCAAA-7B94-FD42-90EC-50BDFBCC0AC6}">
      <dsp:nvSpPr>
        <dsp:cNvPr id="0" name=""/>
        <dsp:cNvSpPr/>
      </dsp:nvSpPr>
      <dsp:spPr>
        <a:xfrm>
          <a:off x="1552131" y="63997"/>
          <a:ext cx="1106857" cy="664114"/>
        </a:xfrm>
        <a:prstGeom prst="roundRect">
          <a:avLst>
            <a:gd name="adj" fmla="val 10000"/>
          </a:avLst>
        </a:pr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Early protective phase</a:t>
          </a:r>
        </a:p>
      </dsp:txBody>
      <dsp:txXfrm>
        <a:off x="1571582" y="83448"/>
        <a:ext cx="1067955" cy="625212"/>
      </dsp:txXfrm>
    </dsp:sp>
    <dsp:sp modelId="{E79D1D7B-6E59-AA41-B379-B0682CE95D4F}">
      <dsp:nvSpPr>
        <dsp:cNvPr id="0" name=""/>
        <dsp:cNvSpPr/>
      </dsp:nvSpPr>
      <dsp:spPr>
        <a:xfrm rot="21543179">
          <a:off x="2769658" y="245887"/>
          <a:ext cx="234685" cy="2745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1100" kern="1200"/>
        </a:p>
      </dsp:txBody>
      <dsp:txXfrm>
        <a:off x="2769663" y="301369"/>
        <a:ext cx="164280" cy="164700"/>
      </dsp:txXfrm>
    </dsp:sp>
    <dsp:sp modelId="{40114967-C8B6-2342-A470-5C9CDE9B6848}">
      <dsp:nvSpPr>
        <dsp:cNvPr id="0" name=""/>
        <dsp:cNvSpPr/>
      </dsp:nvSpPr>
      <dsp:spPr>
        <a:xfrm>
          <a:off x="3101731" y="38382"/>
          <a:ext cx="1106857" cy="664114"/>
        </a:xfrm>
        <a:prstGeom prst="roundRect">
          <a:avLst>
            <a:gd name="adj" fmla="val 10000"/>
          </a:avLst>
        </a:pr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Intermediate phase</a:t>
          </a:r>
        </a:p>
      </dsp:txBody>
      <dsp:txXfrm>
        <a:off x="3121182" y="57833"/>
        <a:ext cx="1067955" cy="625212"/>
      </dsp:txXfrm>
    </dsp:sp>
    <dsp:sp modelId="{4DD7CB89-3DEA-3F4B-A517-8F10CD08F477}">
      <dsp:nvSpPr>
        <dsp:cNvPr id="0" name=""/>
        <dsp:cNvSpPr/>
      </dsp:nvSpPr>
      <dsp:spPr>
        <a:xfrm>
          <a:off x="4319274" y="233189"/>
          <a:ext cx="234653" cy="2745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1100" kern="1200"/>
        </a:p>
      </dsp:txBody>
      <dsp:txXfrm>
        <a:off x="4319274" y="288089"/>
        <a:ext cx="164257" cy="164700"/>
      </dsp:txXfrm>
    </dsp:sp>
    <dsp:sp modelId="{4D59E0B3-5ECA-4149-9EFD-824272BD4838}">
      <dsp:nvSpPr>
        <dsp:cNvPr id="0" name=""/>
        <dsp:cNvSpPr/>
      </dsp:nvSpPr>
      <dsp:spPr>
        <a:xfrm>
          <a:off x="4651331" y="38382"/>
          <a:ext cx="1106857" cy="664114"/>
        </a:xfrm>
        <a:prstGeom prst="roundRect">
          <a:avLst>
            <a:gd name="adj" fmla="val 10000"/>
          </a:avLst>
        </a:pr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Advanced phase</a:t>
          </a:r>
        </a:p>
      </dsp:txBody>
      <dsp:txXfrm>
        <a:off x="4670782" y="57833"/>
        <a:ext cx="1067955" cy="6252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Basis">
  <a:themeElements>
    <a:clrScheme name="Aangepas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c6c5db25982326b3377e30a7c7f22e60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0ae42272db14f62a81287dc6f261f9aa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97E789-B1C7-4BBC-9AC6-82BACE288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7930F-8C55-4CA6-AF05-1694EF0B5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7B910-20DE-40B6-A52C-C49A2E4EB4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AFA8FC-E08D-4957-93ED-7F3982EF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Hekman</dc:creator>
  <cp:keywords/>
  <dc:description/>
  <cp:lastModifiedBy>Gerard Koel</cp:lastModifiedBy>
  <cp:revision>2</cp:revision>
  <dcterms:created xsi:type="dcterms:W3CDTF">2026-01-05T11:48:00Z</dcterms:created>
  <dcterms:modified xsi:type="dcterms:W3CDTF">2026-01-05T11:48:00Z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